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998"/>
        <w:gridCol w:w="1148"/>
        <w:gridCol w:w="1172"/>
        <w:gridCol w:w="882"/>
        <w:gridCol w:w="407"/>
        <w:gridCol w:w="1017"/>
        <w:gridCol w:w="1320"/>
        <w:gridCol w:w="1171"/>
        <w:gridCol w:w="407"/>
      </w:tblGrid>
      <w:tr w:rsidR="00E415DA" w:rsidRPr="007343D8" w:rsidTr="007A5176">
        <w:trPr>
          <w:trHeight w:val="45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343D8">
              <w:rPr>
                <w:rFonts w:ascii="宋体" w:hAnsi="宋体" w:cs="宋体" w:hint="eastAsia"/>
                <w:kern w:val="0"/>
                <w:sz w:val="28"/>
                <w:szCs w:val="28"/>
              </w:rPr>
              <w:t>集团公司成员企业认定申请表</w:t>
            </w:r>
          </w:p>
        </w:tc>
      </w:tr>
      <w:tr w:rsidR="00E415DA" w:rsidRPr="007343D8" w:rsidTr="007A5176">
        <w:trPr>
          <w:trHeight w:val="285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15DA" w:rsidRPr="007343D8" w:rsidTr="007A5176">
        <w:trPr>
          <w:trHeight w:val="240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>企业海关代码：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415DA" w:rsidRPr="007343D8" w:rsidTr="007A5176">
        <w:trPr>
          <w:trHeight w:val="240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>纳税人名称：（公章）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415DA" w:rsidRPr="007343D8" w:rsidTr="007A5176">
        <w:trPr>
          <w:trHeight w:val="240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>纳税人识别号：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415DA" w:rsidRPr="007343D8" w:rsidTr="007A5176">
        <w:trPr>
          <w:trHeight w:val="24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415DA" w:rsidRPr="007343D8" w:rsidTr="007A5176">
        <w:trPr>
          <w:trHeight w:val="75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</w:t>
            </w:r>
            <w:r w:rsidRPr="007343D8">
              <w:rPr>
                <w:rFonts w:ascii="宋体" w:hAnsi="宋体" w:cs="宋体" w:hint="eastAsia"/>
                <w:kern w:val="0"/>
                <w:szCs w:val="21"/>
              </w:rPr>
              <w:t>我公司及下表所列属我公司控股的生产企业符合《财政部 国家税务总局关于出口货物劳务增值税和消费税政策的通知》（财税[2012]39号）规定的条件，现申请认定为按收购视同自产货物申报免抵退税的集团公司。</w:t>
            </w:r>
          </w:p>
        </w:tc>
      </w:tr>
      <w:tr w:rsidR="00E415DA" w:rsidRPr="007343D8" w:rsidTr="007A5176">
        <w:trPr>
          <w:trHeight w:val="24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415DA" w:rsidRPr="007343D8" w:rsidTr="007A5176">
        <w:trPr>
          <w:trHeight w:val="915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>企业海关代码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>纳税人名称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>纳税人识别号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>法定代表人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>在集团公司中的地位（总部或控股企业）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>集团公司总部持股比例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E415DA" w:rsidRPr="007343D8" w:rsidTr="007A5176">
        <w:trPr>
          <w:trHeight w:val="24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15DA" w:rsidRPr="007343D8" w:rsidTr="007A5176">
        <w:trPr>
          <w:trHeight w:val="24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15DA" w:rsidRPr="007343D8" w:rsidTr="007A5176">
        <w:trPr>
          <w:trHeight w:val="24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15DA" w:rsidRPr="007343D8" w:rsidTr="007A5176">
        <w:trPr>
          <w:trHeight w:val="240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15DA" w:rsidRPr="007343D8" w:rsidTr="007A5176">
        <w:trPr>
          <w:trHeight w:val="285"/>
        </w:trPr>
        <w:tc>
          <w:tcPr>
            <w:tcW w:w="2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>集团公司总部</w:t>
            </w:r>
          </w:p>
        </w:tc>
        <w:tc>
          <w:tcPr>
            <w:tcW w:w="22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>集团公司总部主管税务机关</w:t>
            </w:r>
          </w:p>
        </w:tc>
      </w:tr>
      <w:tr w:rsidR="00E415DA" w:rsidRPr="007343D8" w:rsidTr="007A5176">
        <w:trPr>
          <w:trHeight w:val="240"/>
        </w:trPr>
        <w:tc>
          <w:tcPr>
            <w:tcW w:w="247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>兹声明以上申报无讹并愿承担一切法律责任。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>主管税务机关认定意见：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15DA" w:rsidRPr="007343D8" w:rsidTr="007A5176">
        <w:trPr>
          <w:trHeight w:val="240"/>
        </w:trPr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>经办人：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>经办人：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15DA" w:rsidRPr="007343D8" w:rsidTr="007A5176">
        <w:trPr>
          <w:trHeight w:val="240"/>
        </w:trPr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15DA" w:rsidRPr="007343D8" w:rsidTr="007A5176">
        <w:trPr>
          <w:trHeight w:val="240"/>
        </w:trPr>
        <w:tc>
          <w:tcPr>
            <w:tcW w:w="12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>财务负责人：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>复核人：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15DA" w:rsidRPr="007343D8" w:rsidTr="007A5176">
        <w:trPr>
          <w:trHeight w:val="240"/>
        </w:trPr>
        <w:tc>
          <w:tcPr>
            <w:tcW w:w="5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>（公章）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15DA" w:rsidRPr="007343D8" w:rsidTr="007A5176">
        <w:trPr>
          <w:trHeight w:val="240"/>
        </w:trPr>
        <w:tc>
          <w:tcPr>
            <w:tcW w:w="12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>法定代表人：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>负责人：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43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15DA" w:rsidRPr="007343D8" w:rsidTr="007A5176">
        <w:trPr>
          <w:trHeight w:val="285"/>
        </w:trPr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3D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>年  月  日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>年  月  日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DA" w:rsidRPr="007343D8" w:rsidRDefault="00E415DA" w:rsidP="007A517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43D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E415DA" w:rsidRPr="007343D8" w:rsidRDefault="00E415DA" w:rsidP="00E415DA"/>
    <w:p w:rsidR="00E415DA" w:rsidRPr="007343D8" w:rsidRDefault="00E415DA" w:rsidP="00E415DA">
      <w:pPr>
        <w:ind w:firstLineChars="200" w:firstLine="420"/>
        <w:rPr>
          <w:rFonts w:ascii="Arial" w:hAnsi="Arial" w:cs="Arial" w:hint="eastAsia"/>
        </w:rPr>
      </w:pPr>
    </w:p>
    <w:p w:rsidR="00E415DA" w:rsidRPr="007343D8" w:rsidRDefault="00E415DA" w:rsidP="00E415DA">
      <w:pPr>
        <w:ind w:firstLineChars="200" w:firstLine="422"/>
        <w:outlineLvl w:val="2"/>
        <w:rPr>
          <w:rFonts w:ascii="Arial" w:hAnsi="Arial" w:cs="Arial" w:hint="eastAsia"/>
          <w:b/>
        </w:rPr>
      </w:pPr>
      <w:r w:rsidRPr="007343D8">
        <w:rPr>
          <w:rFonts w:ascii="Arial" w:hAnsi="Arial" w:cs="Arial" w:hint="eastAsia"/>
          <w:b/>
        </w:rPr>
        <w:t>四、表单说明</w:t>
      </w:r>
    </w:p>
    <w:tbl>
      <w:tblPr>
        <w:tblW w:w="5000" w:type="pct"/>
        <w:tblLook w:val="04A0"/>
      </w:tblPr>
      <w:tblGrid>
        <w:gridCol w:w="8522"/>
      </w:tblGrid>
      <w:tr w:rsidR="00E415DA" w:rsidRPr="007343D8" w:rsidTr="007A5176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5DA" w:rsidRPr="007343D8" w:rsidRDefault="00E415DA" w:rsidP="007A5176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343D8">
              <w:rPr>
                <w:rFonts w:ascii="宋体" w:hAnsi="宋体" w:cs="宋体" w:hint="eastAsia"/>
                <w:kern w:val="0"/>
                <w:szCs w:val="21"/>
              </w:rPr>
              <w:t>集团公司总部应填列在第1行，并在“在集团公司中的地位”栏填写“总部”；以下填列其他控股企业，并在“在集团公司中的地位”栏填写“控股企业”。</w:t>
            </w:r>
          </w:p>
        </w:tc>
      </w:tr>
    </w:tbl>
    <w:p w:rsidR="00E415DA" w:rsidRPr="007343D8" w:rsidRDefault="00E415DA" w:rsidP="00E415DA">
      <w:pPr>
        <w:ind w:firstLineChars="200" w:firstLine="420"/>
        <w:rPr>
          <w:rFonts w:ascii="Arial" w:hAnsi="Arial" w:cs="Arial" w:hint="eastAsia"/>
        </w:rPr>
      </w:pPr>
    </w:p>
    <w:p w:rsidR="00E415DA" w:rsidRPr="007343D8" w:rsidRDefault="00E415DA" w:rsidP="00E415DA">
      <w:pPr>
        <w:rPr>
          <w:rFonts w:hint="eastAsia"/>
        </w:rPr>
      </w:pPr>
    </w:p>
    <w:p w:rsidR="00AE5A49" w:rsidRPr="00E415DA" w:rsidRDefault="00AE5A49"/>
    <w:sectPr w:rsidR="00AE5A49" w:rsidRPr="00E415DA" w:rsidSect="00AE5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250" w:rsidRDefault="000D5250" w:rsidP="00E415DA">
      <w:r>
        <w:separator/>
      </w:r>
    </w:p>
  </w:endnote>
  <w:endnote w:type="continuationSeparator" w:id="0">
    <w:p w:rsidR="000D5250" w:rsidRDefault="000D5250" w:rsidP="00E41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250" w:rsidRDefault="000D5250" w:rsidP="00E415DA">
      <w:r>
        <w:separator/>
      </w:r>
    </w:p>
  </w:footnote>
  <w:footnote w:type="continuationSeparator" w:id="0">
    <w:p w:rsidR="000D5250" w:rsidRDefault="000D5250" w:rsidP="00E41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5DA"/>
    <w:rsid w:val="000D5250"/>
    <w:rsid w:val="00AE5A49"/>
    <w:rsid w:val="00E4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1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15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15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15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2016-07-22T03:08:00Z</dcterms:created>
  <dcterms:modified xsi:type="dcterms:W3CDTF">2016-07-22T03:09:00Z</dcterms:modified>
</cp:coreProperties>
</file>