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437"/>
        <w:gridCol w:w="894"/>
        <w:gridCol w:w="1276"/>
        <w:gridCol w:w="1388"/>
        <w:gridCol w:w="1011"/>
        <w:gridCol w:w="1972"/>
        <w:gridCol w:w="1544"/>
      </w:tblGrid>
      <w:tr w:rsidR="00323116" w:rsidTr="0053577E">
        <w:trPr>
          <w:trHeight w:val="405"/>
        </w:trPr>
        <w:tc>
          <w:tcPr>
            <w:tcW w:w="5000" w:type="pct"/>
            <w:gridSpan w:val="7"/>
            <w:noWrap/>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b/>
                <w:bCs/>
                <w:sz w:val="28"/>
                <w:szCs w:val="28"/>
              </w:rPr>
              <w:t>中华人民共和国扣缴企业所得税报告表</w:t>
            </w:r>
          </w:p>
        </w:tc>
      </w:tr>
      <w:tr w:rsidR="00323116" w:rsidTr="0053577E">
        <w:trPr>
          <w:trHeight w:val="270"/>
        </w:trPr>
        <w:tc>
          <w:tcPr>
            <w:tcW w:w="256" w:type="pct"/>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w:t>
            </w:r>
          </w:p>
        </w:tc>
        <w:tc>
          <w:tcPr>
            <w:tcW w:w="525" w:type="pct"/>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w:t>
            </w:r>
          </w:p>
        </w:tc>
        <w:tc>
          <w:tcPr>
            <w:tcW w:w="749" w:type="pct"/>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w:t>
            </w:r>
          </w:p>
        </w:tc>
        <w:tc>
          <w:tcPr>
            <w:tcW w:w="815" w:type="pct"/>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w:t>
            </w:r>
          </w:p>
        </w:tc>
        <w:tc>
          <w:tcPr>
            <w:tcW w:w="593" w:type="pct"/>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w:t>
            </w:r>
          </w:p>
        </w:tc>
        <w:tc>
          <w:tcPr>
            <w:tcW w:w="1157" w:type="pct"/>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w:t>
            </w:r>
          </w:p>
        </w:tc>
        <w:tc>
          <w:tcPr>
            <w:tcW w:w="906" w:type="pct"/>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w:t>
            </w:r>
          </w:p>
        </w:tc>
      </w:tr>
      <w:tr w:rsidR="00323116" w:rsidTr="0053577E">
        <w:trPr>
          <w:trHeight w:val="360"/>
        </w:trPr>
        <w:tc>
          <w:tcPr>
            <w:tcW w:w="5000" w:type="pct"/>
            <w:gridSpan w:val="7"/>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税款所属期间：    年　月　日至   年　月　日</w:t>
            </w:r>
          </w:p>
        </w:tc>
      </w:tr>
      <w:tr w:rsidR="00323116" w:rsidTr="0053577E">
        <w:trPr>
          <w:trHeight w:val="510"/>
        </w:trPr>
        <w:tc>
          <w:tcPr>
            <w:tcW w:w="256" w:type="pct"/>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w:t>
            </w:r>
          </w:p>
        </w:tc>
        <w:tc>
          <w:tcPr>
            <w:tcW w:w="525" w:type="pct"/>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w:t>
            </w:r>
          </w:p>
        </w:tc>
        <w:tc>
          <w:tcPr>
            <w:tcW w:w="749" w:type="pct"/>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w:t>
            </w:r>
          </w:p>
        </w:tc>
        <w:tc>
          <w:tcPr>
            <w:tcW w:w="815" w:type="pct"/>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w:t>
            </w:r>
          </w:p>
        </w:tc>
        <w:tc>
          <w:tcPr>
            <w:tcW w:w="593" w:type="pct"/>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w:t>
            </w:r>
          </w:p>
        </w:tc>
        <w:tc>
          <w:tcPr>
            <w:tcW w:w="2063" w:type="pct"/>
            <w:gridSpan w:val="2"/>
            <w:noWrap/>
            <w:tcMar>
              <w:top w:w="0" w:type="dxa"/>
              <w:left w:w="108" w:type="dxa"/>
              <w:bottom w:w="0" w:type="dxa"/>
              <w:right w:w="108" w:type="dxa"/>
            </w:tcMar>
            <w:vAlign w:val="center"/>
          </w:tcPr>
          <w:p w:rsidR="00323116" w:rsidRDefault="00323116" w:rsidP="0053577E">
            <w:pPr>
              <w:jc w:val="right"/>
              <w:rPr>
                <w:szCs w:val="21"/>
              </w:rPr>
            </w:pPr>
            <w:r>
              <w:rPr>
                <w:rFonts w:ascii="宋体" w:hAnsi="宋体" w:hint="eastAsia"/>
                <w:color w:val="000000"/>
                <w:sz w:val="22"/>
              </w:rPr>
              <w:t>金额单位：人民币元（列至角分）</w:t>
            </w:r>
          </w:p>
        </w:tc>
      </w:tr>
      <w:tr w:rsidR="00323116" w:rsidTr="0053577E">
        <w:trPr>
          <w:trHeight w:val="600"/>
        </w:trPr>
        <w:tc>
          <w:tcPr>
            <w:tcW w:w="5000" w:type="pct"/>
            <w:gridSpan w:val="7"/>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b/>
                <w:bCs/>
                <w:color w:val="000000"/>
                <w:sz w:val="22"/>
              </w:rPr>
              <w:t>扣缴义务人基本信息：</w:t>
            </w:r>
          </w:p>
        </w:tc>
      </w:tr>
      <w:tr w:rsidR="00323116" w:rsidTr="0053577E">
        <w:trPr>
          <w:trHeight w:val="499"/>
        </w:trPr>
        <w:tc>
          <w:tcPr>
            <w:tcW w:w="780" w:type="pct"/>
            <w:gridSpan w:val="2"/>
            <w:tcBorders>
              <w:top w:val="nil"/>
              <w:left w:val="single" w:sz="8" w:space="0" w:color="auto"/>
              <w:bottom w:val="single" w:sz="8" w:space="0" w:color="auto"/>
              <w:right w:val="single" w:sz="8" w:space="0" w:color="auto"/>
            </w:tcBorders>
            <w:vAlign w:val="center"/>
          </w:tcPr>
          <w:p w:rsidR="00323116" w:rsidRDefault="00323116" w:rsidP="0053577E">
            <w:pPr>
              <w:jc w:val="center"/>
              <w:rPr>
                <w:szCs w:val="21"/>
              </w:rPr>
            </w:pPr>
            <w:r>
              <w:rPr>
                <w:rFonts w:ascii="宋体" w:hAnsi="宋体" w:hint="eastAsia"/>
                <w:color w:val="000000"/>
                <w:sz w:val="22"/>
              </w:rPr>
              <w:t>纳税人识别号</w:t>
            </w:r>
          </w:p>
        </w:tc>
        <w:tc>
          <w:tcPr>
            <w:tcW w:w="215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1157"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经济类型代码及名称</w:t>
            </w:r>
          </w:p>
        </w:tc>
        <w:tc>
          <w:tcPr>
            <w:tcW w:w="906"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r>
      <w:tr w:rsidR="00323116" w:rsidTr="0053577E">
        <w:trPr>
          <w:trHeight w:val="499"/>
        </w:trPr>
        <w:tc>
          <w:tcPr>
            <w:tcW w:w="780" w:type="pct"/>
            <w:gridSpan w:val="2"/>
            <w:vMerge w:val="restart"/>
            <w:tcBorders>
              <w:top w:val="nil"/>
              <w:left w:val="single" w:sz="8" w:space="0" w:color="auto"/>
              <w:bottom w:val="single" w:sz="8" w:space="0" w:color="auto"/>
              <w:right w:val="single" w:sz="8" w:space="0" w:color="auto"/>
            </w:tcBorders>
            <w:vAlign w:val="center"/>
          </w:tcPr>
          <w:p w:rsidR="00323116" w:rsidRDefault="00323116" w:rsidP="0053577E">
            <w:pPr>
              <w:jc w:val="center"/>
              <w:rPr>
                <w:szCs w:val="21"/>
              </w:rPr>
            </w:pPr>
            <w:r>
              <w:rPr>
                <w:rFonts w:ascii="宋体" w:hAnsi="宋体" w:hint="eastAsia"/>
                <w:color w:val="000000"/>
                <w:sz w:val="22"/>
              </w:rPr>
              <w:t>名　　称</w:t>
            </w:r>
          </w:p>
        </w:tc>
        <w:tc>
          <w:tcPr>
            <w:tcW w:w="215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中：</w:t>
            </w:r>
          </w:p>
        </w:tc>
        <w:tc>
          <w:tcPr>
            <w:tcW w:w="1157"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经济行业分类代码及名称</w:t>
            </w:r>
          </w:p>
        </w:tc>
        <w:tc>
          <w:tcPr>
            <w:tcW w:w="906"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r>
      <w:tr w:rsidR="00323116" w:rsidTr="0053577E">
        <w:trPr>
          <w:trHeight w:val="499"/>
        </w:trPr>
        <w:tc>
          <w:tcPr>
            <w:tcW w:w="780" w:type="pct"/>
            <w:gridSpan w:val="2"/>
            <w:vMerge/>
            <w:tcBorders>
              <w:top w:val="nil"/>
              <w:left w:val="single" w:sz="8" w:space="0" w:color="auto"/>
              <w:bottom w:val="single" w:sz="8" w:space="0" w:color="auto"/>
              <w:right w:val="single" w:sz="8" w:space="0" w:color="auto"/>
            </w:tcBorders>
            <w:vAlign w:val="center"/>
          </w:tcPr>
          <w:p w:rsidR="00323116" w:rsidRDefault="00323116" w:rsidP="0053577E">
            <w:pPr>
              <w:jc w:val="left"/>
              <w:rPr>
                <w:szCs w:val="21"/>
              </w:rPr>
            </w:pPr>
          </w:p>
        </w:tc>
        <w:tc>
          <w:tcPr>
            <w:tcW w:w="2157" w:type="pct"/>
            <w:gridSpan w:val="3"/>
            <w:tcBorders>
              <w:top w:val="nil"/>
              <w:left w:val="nil"/>
              <w:bottom w:val="single" w:sz="8" w:space="0" w:color="auto"/>
              <w:right w:val="single" w:sz="8" w:space="0" w:color="000000"/>
            </w:tcBorders>
            <w:vAlign w:val="center"/>
          </w:tcPr>
          <w:p w:rsidR="00323116" w:rsidRDefault="00323116" w:rsidP="0053577E">
            <w:pPr>
              <w:jc w:val="left"/>
              <w:rPr>
                <w:szCs w:val="21"/>
              </w:rPr>
            </w:pPr>
            <w:r>
              <w:rPr>
                <w:rFonts w:ascii="宋体" w:hAnsi="宋体" w:hint="eastAsia"/>
                <w:color w:val="000000"/>
                <w:sz w:val="22"/>
              </w:rPr>
              <w:t>英：</w:t>
            </w:r>
          </w:p>
        </w:tc>
        <w:tc>
          <w:tcPr>
            <w:tcW w:w="1157"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联系人</w:t>
            </w:r>
          </w:p>
        </w:tc>
        <w:tc>
          <w:tcPr>
            <w:tcW w:w="906"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r>
      <w:tr w:rsidR="00323116" w:rsidTr="0053577E">
        <w:trPr>
          <w:trHeight w:val="499"/>
        </w:trPr>
        <w:tc>
          <w:tcPr>
            <w:tcW w:w="780" w:type="pct"/>
            <w:gridSpan w:val="2"/>
            <w:vMerge w:val="restart"/>
            <w:tcBorders>
              <w:top w:val="nil"/>
              <w:left w:val="single" w:sz="8" w:space="0" w:color="auto"/>
              <w:bottom w:val="single" w:sz="8" w:space="0" w:color="000000"/>
              <w:right w:val="single" w:sz="8" w:space="0" w:color="auto"/>
            </w:tcBorders>
            <w:vAlign w:val="center"/>
          </w:tcPr>
          <w:p w:rsidR="00323116" w:rsidRDefault="00323116" w:rsidP="0053577E">
            <w:pPr>
              <w:jc w:val="center"/>
              <w:rPr>
                <w:szCs w:val="21"/>
              </w:rPr>
            </w:pPr>
            <w:r>
              <w:rPr>
                <w:rFonts w:ascii="宋体" w:hAnsi="宋体" w:hint="eastAsia"/>
                <w:color w:val="000000"/>
                <w:sz w:val="22"/>
              </w:rPr>
              <w:t>地　　址</w:t>
            </w:r>
          </w:p>
        </w:tc>
        <w:tc>
          <w:tcPr>
            <w:tcW w:w="215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中：</w:t>
            </w:r>
          </w:p>
        </w:tc>
        <w:tc>
          <w:tcPr>
            <w:tcW w:w="1157"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联系电话</w:t>
            </w:r>
          </w:p>
        </w:tc>
        <w:tc>
          <w:tcPr>
            <w:tcW w:w="906"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r>
      <w:tr w:rsidR="00323116" w:rsidTr="0053577E">
        <w:trPr>
          <w:trHeight w:val="499"/>
        </w:trPr>
        <w:tc>
          <w:tcPr>
            <w:tcW w:w="780" w:type="pct"/>
            <w:gridSpan w:val="2"/>
            <w:vMerge/>
            <w:tcBorders>
              <w:top w:val="nil"/>
              <w:left w:val="single" w:sz="8" w:space="0" w:color="auto"/>
              <w:bottom w:val="single" w:sz="8" w:space="0" w:color="000000"/>
              <w:right w:val="single" w:sz="8" w:space="0" w:color="auto"/>
            </w:tcBorders>
            <w:vAlign w:val="center"/>
          </w:tcPr>
          <w:p w:rsidR="00323116" w:rsidRDefault="00323116" w:rsidP="0053577E">
            <w:pPr>
              <w:jc w:val="left"/>
              <w:rPr>
                <w:szCs w:val="21"/>
              </w:rPr>
            </w:pPr>
          </w:p>
        </w:tc>
        <w:tc>
          <w:tcPr>
            <w:tcW w:w="2157" w:type="pct"/>
            <w:gridSpan w:val="3"/>
            <w:tcBorders>
              <w:top w:val="nil"/>
              <w:left w:val="nil"/>
              <w:bottom w:val="single" w:sz="8" w:space="0" w:color="auto"/>
              <w:right w:val="single" w:sz="8" w:space="0" w:color="auto"/>
            </w:tcBorders>
            <w:vAlign w:val="center"/>
          </w:tcPr>
          <w:p w:rsidR="00323116" w:rsidRDefault="00323116" w:rsidP="0053577E">
            <w:pPr>
              <w:jc w:val="left"/>
              <w:rPr>
                <w:szCs w:val="21"/>
              </w:rPr>
            </w:pPr>
            <w:r>
              <w:rPr>
                <w:rFonts w:ascii="宋体" w:hAnsi="宋体" w:hint="eastAsia"/>
                <w:color w:val="000000"/>
                <w:sz w:val="22"/>
              </w:rPr>
              <w:t>英：</w:t>
            </w:r>
          </w:p>
        </w:tc>
        <w:tc>
          <w:tcPr>
            <w:tcW w:w="1157"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邮政编码</w:t>
            </w:r>
          </w:p>
        </w:tc>
        <w:tc>
          <w:tcPr>
            <w:tcW w:w="906"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r>
      <w:tr w:rsidR="00323116" w:rsidTr="0053577E">
        <w:trPr>
          <w:trHeight w:val="240"/>
        </w:trPr>
        <w:tc>
          <w:tcPr>
            <w:tcW w:w="256" w:type="pct"/>
            <w:tcBorders>
              <w:top w:val="nil"/>
              <w:left w:val="single" w:sz="8" w:space="0" w:color="auto"/>
              <w:bottom w:val="nil"/>
              <w:right w:val="nil"/>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c>
          <w:tcPr>
            <w:tcW w:w="525" w:type="pct"/>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749" w:type="pct"/>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815" w:type="pct"/>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593" w:type="pct"/>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1157" w:type="pct"/>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906" w:type="pct"/>
            <w:tcBorders>
              <w:top w:val="nil"/>
              <w:left w:val="nil"/>
              <w:bottom w:val="nil"/>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r>
      <w:tr w:rsidR="00323116" w:rsidTr="0053577E">
        <w:trPr>
          <w:trHeight w:val="499"/>
        </w:trPr>
        <w:tc>
          <w:tcPr>
            <w:tcW w:w="5000" w:type="pct"/>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b/>
                <w:bCs/>
                <w:color w:val="000000"/>
                <w:sz w:val="22"/>
              </w:rPr>
              <w:t>纳税人基本信息：</w:t>
            </w:r>
          </w:p>
        </w:tc>
      </w:tr>
      <w:tr w:rsidR="00323116" w:rsidTr="0053577E">
        <w:trPr>
          <w:trHeight w:val="499"/>
        </w:trPr>
        <w:tc>
          <w:tcPr>
            <w:tcW w:w="780" w:type="pct"/>
            <w:gridSpan w:val="2"/>
            <w:tcBorders>
              <w:top w:val="nil"/>
              <w:left w:val="single" w:sz="8" w:space="0" w:color="auto"/>
              <w:bottom w:val="single" w:sz="8" w:space="0" w:color="auto"/>
              <w:right w:val="single" w:sz="8" w:space="0" w:color="auto"/>
            </w:tcBorders>
            <w:vAlign w:val="center"/>
          </w:tcPr>
          <w:p w:rsidR="00323116" w:rsidRDefault="00323116" w:rsidP="0053577E">
            <w:pPr>
              <w:jc w:val="center"/>
              <w:rPr>
                <w:szCs w:val="21"/>
              </w:rPr>
            </w:pPr>
            <w:r>
              <w:rPr>
                <w:rFonts w:ascii="宋体" w:hAnsi="宋体" w:hint="eastAsia"/>
                <w:color w:val="000000"/>
                <w:sz w:val="22"/>
              </w:rPr>
              <w:t>在其居民国纳税识别号</w:t>
            </w:r>
          </w:p>
        </w:tc>
        <w:tc>
          <w:tcPr>
            <w:tcW w:w="15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c>
          <w:tcPr>
            <w:tcW w:w="59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在中国境内的名称</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中：</w:t>
            </w:r>
          </w:p>
        </w:tc>
      </w:tr>
      <w:tr w:rsidR="00323116" w:rsidTr="0053577E">
        <w:trPr>
          <w:trHeight w:val="499"/>
        </w:trPr>
        <w:tc>
          <w:tcPr>
            <w:tcW w:w="78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居民国（地区）名称及代码</w:t>
            </w:r>
          </w:p>
        </w:tc>
        <w:tc>
          <w:tcPr>
            <w:tcW w:w="15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c>
          <w:tcPr>
            <w:tcW w:w="593" w:type="pct"/>
            <w:vMerge/>
            <w:tcBorders>
              <w:top w:val="nil"/>
              <w:left w:val="nil"/>
              <w:bottom w:val="single" w:sz="8" w:space="0" w:color="auto"/>
              <w:right w:val="single" w:sz="8" w:space="0" w:color="auto"/>
            </w:tcBorders>
            <w:vAlign w:val="center"/>
          </w:tcPr>
          <w:p w:rsidR="00323116" w:rsidRDefault="00323116" w:rsidP="0053577E">
            <w:pPr>
              <w:jc w:val="left"/>
              <w:rPr>
                <w:szCs w:val="21"/>
              </w:rPr>
            </w:pP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英：</w:t>
            </w:r>
          </w:p>
        </w:tc>
      </w:tr>
      <w:tr w:rsidR="00323116" w:rsidTr="0053577E">
        <w:trPr>
          <w:trHeight w:val="499"/>
        </w:trPr>
        <w:tc>
          <w:tcPr>
            <w:tcW w:w="780" w:type="pct"/>
            <w:gridSpan w:val="2"/>
            <w:vMerge w:val="restart"/>
            <w:tcBorders>
              <w:top w:val="nil"/>
              <w:left w:val="single" w:sz="8" w:space="0" w:color="auto"/>
              <w:bottom w:val="single" w:sz="8" w:space="0" w:color="000000"/>
              <w:right w:val="single" w:sz="8" w:space="0" w:color="auto"/>
            </w:tcBorders>
            <w:vAlign w:val="center"/>
          </w:tcPr>
          <w:p w:rsidR="00323116" w:rsidRDefault="00323116" w:rsidP="0053577E">
            <w:pPr>
              <w:jc w:val="center"/>
              <w:rPr>
                <w:szCs w:val="21"/>
              </w:rPr>
            </w:pPr>
            <w:r>
              <w:rPr>
                <w:rFonts w:ascii="宋体" w:hAnsi="宋体" w:hint="eastAsia"/>
                <w:color w:val="000000"/>
                <w:sz w:val="22"/>
              </w:rPr>
              <w:t>在其居民国名称</w:t>
            </w:r>
          </w:p>
        </w:tc>
        <w:tc>
          <w:tcPr>
            <w:tcW w:w="15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中：</w:t>
            </w:r>
          </w:p>
        </w:tc>
        <w:tc>
          <w:tcPr>
            <w:tcW w:w="593"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在其居民国地址</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中：</w:t>
            </w:r>
          </w:p>
        </w:tc>
      </w:tr>
      <w:tr w:rsidR="00323116" w:rsidTr="0053577E">
        <w:trPr>
          <w:trHeight w:val="499"/>
        </w:trPr>
        <w:tc>
          <w:tcPr>
            <w:tcW w:w="780" w:type="pct"/>
            <w:gridSpan w:val="2"/>
            <w:vMerge/>
            <w:tcBorders>
              <w:top w:val="nil"/>
              <w:left w:val="single" w:sz="8" w:space="0" w:color="auto"/>
              <w:bottom w:val="single" w:sz="8" w:space="0" w:color="000000"/>
              <w:right w:val="single" w:sz="8" w:space="0" w:color="auto"/>
            </w:tcBorders>
            <w:vAlign w:val="center"/>
          </w:tcPr>
          <w:p w:rsidR="00323116" w:rsidRDefault="00323116" w:rsidP="0053577E">
            <w:pPr>
              <w:jc w:val="left"/>
              <w:rPr>
                <w:szCs w:val="21"/>
              </w:rPr>
            </w:pPr>
          </w:p>
        </w:tc>
        <w:tc>
          <w:tcPr>
            <w:tcW w:w="15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英：</w:t>
            </w:r>
          </w:p>
        </w:tc>
        <w:tc>
          <w:tcPr>
            <w:tcW w:w="593" w:type="pct"/>
            <w:vMerge/>
            <w:tcBorders>
              <w:top w:val="nil"/>
              <w:left w:val="nil"/>
              <w:bottom w:val="single" w:sz="8" w:space="0" w:color="000000"/>
              <w:right w:val="single" w:sz="8" w:space="0" w:color="auto"/>
            </w:tcBorders>
            <w:vAlign w:val="center"/>
          </w:tcPr>
          <w:p w:rsidR="00323116" w:rsidRDefault="00323116" w:rsidP="0053577E">
            <w:pPr>
              <w:jc w:val="left"/>
              <w:rPr>
                <w:szCs w:val="21"/>
              </w:rPr>
            </w:pP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英：</w:t>
            </w:r>
          </w:p>
        </w:tc>
      </w:tr>
      <w:tr w:rsidR="00323116" w:rsidTr="0053577E">
        <w:trPr>
          <w:trHeight w:val="315"/>
        </w:trPr>
        <w:tc>
          <w:tcPr>
            <w:tcW w:w="256" w:type="pct"/>
            <w:tcBorders>
              <w:top w:val="nil"/>
              <w:left w:val="single" w:sz="8" w:space="0" w:color="auto"/>
              <w:bottom w:val="single" w:sz="8" w:space="0" w:color="auto"/>
              <w:right w:val="nil"/>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c>
          <w:tcPr>
            <w:tcW w:w="525" w:type="pct"/>
            <w:tcBorders>
              <w:top w:val="nil"/>
              <w:left w:val="nil"/>
              <w:bottom w:val="single" w:sz="8" w:space="0" w:color="auto"/>
              <w:right w:val="nil"/>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c>
          <w:tcPr>
            <w:tcW w:w="749" w:type="pct"/>
            <w:tcBorders>
              <w:top w:val="nil"/>
              <w:left w:val="nil"/>
              <w:bottom w:val="single" w:sz="8" w:space="0" w:color="auto"/>
              <w:right w:val="nil"/>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815" w:type="pct"/>
            <w:tcBorders>
              <w:top w:val="nil"/>
              <w:left w:val="nil"/>
              <w:bottom w:val="single" w:sz="8" w:space="0" w:color="auto"/>
              <w:right w:val="nil"/>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593" w:type="pct"/>
            <w:tcBorders>
              <w:top w:val="nil"/>
              <w:left w:val="nil"/>
              <w:bottom w:val="single" w:sz="8" w:space="0" w:color="auto"/>
              <w:right w:val="nil"/>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c>
          <w:tcPr>
            <w:tcW w:w="1157" w:type="pct"/>
            <w:tcBorders>
              <w:top w:val="nil"/>
              <w:left w:val="nil"/>
              <w:bottom w:val="single" w:sz="8" w:space="0" w:color="auto"/>
              <w:right w:val="nil"/>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906"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r>
      <w:tr w:rsidR="00323116" w:rsidTr="0053577E">
        <w:trPr>
          <w:trHeight w:val="499"/>
        </w:trPr>
        <w:tc>
          <w:tcPr>
            <w:tcW w:w="780" w:type="pct"/>
            <w:gridSpan w:val="2"/>
            <w:tcBorders>
              <w:top w:val="nil"/>
              <w:left w:val="single" w:sz="8" w:space="0" w:color="auto"/>
              <w:bottom w:val="nil"/>
              <w:right w:val="single" w:sz="8" w:space="0" w:color="auto"/>
            </w:tcBorders>
            <w:vAlign w:val="center"/>
          </w:tcPr>
          <w:p w:rsidR="00323116" w:rsidRDefault="00323116" w:rsidP="0053577E">
            <w:pPr>
              <w:jc w:val="left"/>
              <w:rPr>
                <w:szCs w:val="21"/>
              </w:rPr>
            </w:pPr>
            <w:r>
              <w:rPr>
                <w:rFonts w:ascii="宋体" w:hAnsi="宋体" w:hint="eastAsia"/>
                <w:color w:val="000000"/>
                <w:sz w:val="22"/>
              </w:rPr>
              <w:t>申报所得类型及代码</w:t>
            </w:r>
          </w:p>
        </w:tc>
        <w:tc>
          <w:tcPr>
            <w:tcW w:w="2157" w:type="pct"/>
            <w:gridSpan w:val="3"/>
            <w:tcBorders>
              <w:top w:val="nil"/>
              <w:left w:val="nil"/>
              <w:bottom w:val="nil"/>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1157" w:type="pct"/>
            <w:tcBorders>
              <w:top w:val="nil"/>
              <w:left w:val="nil"/>
              <w:bottom w:val="nil"/>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本次申报所得取得日期</w:t>
            </w:r>
          </w:p>
        </w:tc>
        <w:tc>
          <w:tcPr>
            <w:tcW w:w="906" w:type="pct"/>
            <w:tcBorders>
              <w:top w:val="nil"/>
              <w:left w:val="nil"/>
              <w:bottom w:val="nil"/>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r>
      <w:tr w:rsidR="00323116" w:rsidTr="0053577E">
        <w:trPr>
          <w:trHeight w:val="499"/>
        </w:trPr>
        <w:tc>
          <w:tcPr>
            <w:tcW w:w="780" w:type="pct"/>
            <w:gridSpan w:val="2"/>
            <w:tcBorders>
              <w:top w:val="single" w:sz="8" w:space="0" w:color="auto"/>
              <w:left w:val="single" w:sz="8" w:space="0" w:color="auto"/>
              <w:bottom w:val="single" w:sz="8" w:space="0" w:color="auto"/>
              <w:right w:val="single" w:sz="8" w:space="0" w:color="000000"/>
            </w:tcBorders>
            <w:vAlign w:val="center"/>
          </w:tcPr>
          <w:p w:rsidR="00323116" w:rsidRDefault="00323116" w:rsidP="0053577E">
            <w:pPr>
              <w:jc w:val="left"/>
              <w:rPr>
                <w:szCs w:val="21"/>
              </w:rPr>
            </w:pPr>
            <w:r>
              <w:rPr>
                <w:rFonts w:ascii="宋体" w:hAnsi="宋体" w:hint="eastAsia"/>
                <w:color w:val="000000"/>
                <w:sz w:val="22"/>
              </w:rPr>
              <w:t>合同名称</w:t>
            </w:r>
          </w:p>
        </w:tc>
        <w:tc>
          <w:tcPr>
            <w:tcW w:w="215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11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合同编号</w:t>
            </w:r>
          </w:p>
        </w:tc>
        <w:tc>
          <w:tcPr>
            <w:tcW w:w="9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r>
      <w:tr w:rsidR="00323116" w:rsidTr="0053577E">
        <w:trPr>
          <w:trHeight w:val="499"/>
        </w:trPr>
        <w:tc>
          <w:tcPr>
            <w:tcW w:w="780" w:type="pct"/>
            <w:gridSpan w:val="2"/>
            <w:tcBorders>
              <w:top w:val="nil"/>
              <w:left w:val="single" w:sz="8" w:space="0" w:color="auto"/>
              <w:bottom w:val="single" w:sz="8" w:space="0" w:color="auto"/>
              <w:right w:val="single" w:sz="8" w:space="0" w:color="000000"/>
            </w:tcBorders>
            <w:vAlign w:val="center"/>
          </w:tcPr>
          <w:p w:rsidR="00323116" w:rsidRDefault="00323116" w:rsidP="0053577E">
            <w:pPr>
              <w:jc w:val="left"/>
              <w:rPr>
                <w:szCs w:val="21"/>
              </w:rPr>
            </w:pPr>
            <w:r>
              <w:rPr>
                <w:rFonts w:ascii="宋体" w:hAnsi="宋体" w:hint="eastAsia"/>
                <w:color w:val="000000"/>
                <w:sz w:val="22"/>
              </w:rPr>
              <w:t>合同执行起始时间</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815"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合同执行终止时间</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1157"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合同总金额</w:t>
            </w:r>
          </w:p>
        </w:tc>
        <w:tc>
          <w:tcPr>
            <w:tcW w:w="906"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r>
      <w:tr w:rsidR="00323116" w:rsidTr="0053577E">
        <w:trPr>
          <w:trHeight w:val="300"/>
        </w:trPr>
        <w:tc>
          <w:tcPr>
            <w:tcW w:w="5000" w:type="pct"/>
            <w:gridSpan w:val="7"/>
            <w:tcBorders>
              <w:top w:val="nil"/>
              <w:left w:val="single" w:sz="8" w:space="0" w:color="auto"/>
              <w:bottom w:val="nil"/>
              <w:right w:val="single" w:sz="8" w:space="0" w:color="000000"/>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r>
      <w:tr w:rsidR="00323116" w:rsidTr="0053577E">
        <w:trPr>
          <w:trHeight w:val="300"/>
        </w:trPr>
        <w:tc>
          <w:tcPr>
            <w:tcW w:w="5000" w:type="pct"/>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b/>
                <w:bCs/>
                <w:color w:val="000000"/>
                <w:sz w:val="22"/>
              </w:rPr>
              <w:t>以下内容适用于法定源泉扣缴情况填写：</w:t>
            </w:r>
          </w:p>
        </w:tc>
      </w:tr>
      <w:tr w:rsidR="00323116" w:rsidTr="0053577E">
        <w:trPr>
          <w:trHeight w:val="300"/>
        </w:trPr>
        <w:tc>
          <w:tcPr>
            <w:tcW w:w="2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行次</w:t>
            </w:r>
          </w:p>
        </w:tc>
        <w:tc>
          <w:tcPr>
            <w:tcW w:w="2681" w:type="pct"/>
            <w:gridSpan w:val="4"/>
            <w:tcBorders>
              <w:top w:val="nil"/>
              <w:left w:val="nil"/>
              <w:bottom w:val="single" w:sz="8" w:space="0" w:color="auto"/>
              <w:right w:val="single" w:sz="8" w:space="0" w:color="000000"/>
            </w:tcBorders>
            <w:noWrap/>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项　　　　目</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依法申报数据</w:t>
            </w:r>
          </w:p>
        </w:tc>
      </w:tr>
      <w:tr w:rsidR="00323116" w:rsidTr="0053577E">
        <w:trPr>
          <w:trHeight w:val="300"/>
        </w:trPr>
        <w:tc>
          <w:tcPr>
            <w:tcW w:w="2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1</w:t>
            </w:r>
          </w:p>
        </w:tc>
        <w:tc>
          <w:tcPr>
            <w:tcW w:w="525"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本次申报收入</w:t>
            </w:r>
          </w:p>
        </w:tc>
        <w:tc>
          <w:tcPr>
            <w:tcW w:w="215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人民币金额</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vAlign w:val="center"/>
          </w:tcPr>
          <w:p w:rsidR="00323116" w:rsidRDefault="00323116" w:rsidP="0053577E">
            <w:pPr>
              <w:jc w:val="center"/>
              <w:rPr>
                <w:szCs w:val="21"/>
              </w:rPr>
            </w:pPr>
            <w:r>
              <w:rPr>
                <w:rFonts w:ascii="宋体" w:hAnsi="宋体" w:hint="eastAsia"/>
                <w:color w:val="000000"/>
                <w:sz w:val="22"/>
              </w:rPr>
              <w:t>2</w:t>
            </w:r>
          </w:p>
        </w:tc>
        <w:tc>
          <w:tcPr>
            <w:tcW w:w="525" w:type="pct"/>
            <w:vMerge/>
            <w:tcBorders>
              <w:top w:val="nil"/>
              <w:left w:val="nil"/>
              <w:bottom w:val="single" w:sz="8" w:space="0" w:color="auto"/>
              <w:right w:val="single" w:sz="8" w:space="0" w:color="auto"/>
            </w:tcBorders>
            <w:vAlign w:val="center"/>
          </w:tcPr>
          <w:p w:rsidR="00323116" w:rsidRDefault="00323116" w:rsidP="0053577E">
            <w:pPr>
              <w:jc w:val="left"/>
              <w:rPr>
                <w:szCs w:val="21"/>
              </w:rPr>
            </w:pPr>
          </w:p>
        </w:tc>
        <w:tc>
          <w:tcPr>
            <w:tcW w:w="749" w:type="pct"/>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外　　币</w:t>
            </w:r>
          </w:p>
        </w:tc>
        <w:tc>
          <w:tcPr>
            <w:tcW w:w="1408"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名称</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vAlign w:val="center"/>
          </w:tcPr>
          <w:p w:rsidR="00323116" w:rsidRDefault="00323116" w:rsidP="0053577E">
            <w:pPr>
              <w:jc w:val="center"/>
              <w:rPr>
                <w:szCs w:val="21"/>
              </w:rPr>
            </w:pPr>
            <w:r>
              <w:rPr>
                <w:rFonts w:ascii="宋体" w:hAnsi="宋体" w:hint="eastAsia"/>
                <w:color w:val="000000"/>
                <w:sz w:val="22"/>
              </w:rPr>
              <w:t>3</w:t>
            </w:r>
          </w:p>
        </w:tc>
        <w:tc>
          <w:tcPr>
            <w:tcW w:w="525" w:type="pct"/>
            <w:vMerge/>
            <w:tcBorders>
              <w:top w:val="nil"/>
              <w:left w:val="nil"/>
              <w:bottom w:val="single" w:sz="8" w:space="0" w:color="auto"/>
              <w:right w:val="single" w:sz="8" w:space="0" w:color="auto"/>
            </w:tcBorders>
            <w:vAlign w:val="center"/>
          </w:tcPr>
          <w:p w:rsidR="00323116" w:rsidRDefault="00323116" w:rsidP="0053577E">
            <w:pPr>
              <w:jc w:val="left"/>
              <w:rPr>
                <w:szCs w:val="21"/>
              </w:rPr>
            </w:pPr>
          </w:p>
        </w:tc>
        <w:tc>
          <w:tcPr>
            <w:tcW w:w="749" w:type="pct"/>
            <w:vMerge/>
            <w:tcBorders>
              <w:top w:val="nil"/>
              <w:left w:val="nil"/>
              <w:bottom w:val="single" w:sz="8" w:space="0" w:color="auto"/>
              <w:right w:val="single" w:sz="8" w:space="0" w:color="auto"/>
            </w:tcBorders>
            <w:vAlign w:val="center"/>
          </w:tcPr>
          <w:p w:rsidR="00323116" w:rsidRDefault="00323116" w:rsidP="0053577E">
            <w:pPr>
              <w:jc w:val="left"/>
              <w:rPr>
                <w:szCs w:val="21"/>
              </w:rPr>
            </w:pPr>
          </w:p>
        </w:tc>
        <w:tc>
          <w:tcPr>
            <w:tcW w:w="1408"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金额</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vAlign w:val="center"/>
          </w:tcPr>
          <w:p w:rsidR="00323116" w:rsidRDefault="00323116" w:rsidP="0053577E">
            <w:pPr>
              <w:jc w:val="center"/>
              <w:rPr>
                <w:szCs w:val="21"/>
              </w:rPr>
            </w:pPr>
            <w:r>
              <w:rPr>
                <w:rFonts w:ascii="宋体" w:hAnsi="宋体" w:hint="eastAsia"/>
                <w:color w:val="000000"/>
                <w:sz w:val="22"/>
              </w:rPr>
              <w:t>4</w:t>
            </w:r>
          </w:p>
        </w:tc>
        <w:tc>
          <w:tcPr>
            <w:tcW w:w="525" w:type="pct"/>
            <w:vMerge/>
            <w:tcBorders>
              <w:top w:val="nil"/>
              <w:left w:val="nil"/>
              <w:bottom w:val="single" w:sz="8" w:space="0" w:color="auto"/>
              <w:right w:val="single" w:sz="8" w:space="0" w:color="auto"/>
            </w:tcBorders>
            <w:vAlign w:val="center"/>
          </w:tcPr>
          <w:p w:rsidR="00323116" w:rsidRDefault="00323116" w:rsidP="0053577E">
            <w:pPr>
              <w:jc w:val="left"/>
              <w:rPr>
                <w:szCs w:val="21"/>
              </w:rPr>
            </w:pPr>
          </w:p>
        </w:tc>
        <w:tc>
          <w:tcPr>
            <w:tcW w:w="749" w:type="pct"/>
            <w:vMerge/>
            <w:tcBorders>
              <w:top w:val="nil"/>
              <w:left w:val="nil"/>
              <w:bottom w:val="single" w:sz="8" w:space="0" w:color="auto"/>
              <w:right w:val="single" w:sz="8" w:space="0" w:color="auto"/>
            </w:tcBorders>
            <w:vAlign w:val="center"/>
          </w:tcPr>
          <w:p w:rsidR="00323116" w:rsidRDefault="00323116" w:rsidP="0053577E">
            <w:pPr>
              <w:jc w:val="left"/>
              <w:rPr>
                <w:szCs w:val="21"/>
              </w:rPr>
            </w:pPr>
          </w:p>
        </w:tc>
        <w:tc>
          <w:tcPr>
            <w:tcW w:w="1408"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汇率</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vAlign w:val="center"/>
          </w:tcPr>
          <w:p w:rsidR="00323116" w:rsidRDefault="00323116" w:rsidP="0053577E">
            <w:pPr>
              <w:jc w:val="center"/>
              <w:rPr>
                <w:szCs w:val="21"/>
              </w:rPr>
            </w:pPr>
            <w:r>
              <w:rPr>
                <w:rFonts w:ascii="宋体" w:hAnsi="宋体" w:hint="eastAsia"/>
                <w:color w:val="000000"/>
                <w:sz w:val="22"/>
              </w:rPr>
              <w:t>5</w:t>
            </w:r>
          </w:p>
        </w:tc>
        <w:tc>
          <w:tcPr>
            <w:tcW w:w="525" w:type="pct"/>
            <w:vMerge/>
            <w:tcBorders>
              <w:top w:val="nil"/>
              <w:left w:val="nil"/>
              <w:bottom w:val="single" w:sz="8" w:space="0" w:color="auto"/>
              <w:right w:val="single" w:sz="8" w:space="0" w:color="auto"/>
            </w:tcBorders>
            <w:vAlign w:val="center"/>
          </w:tcPr>
          <w:p w:rsidR="00323116" w:rsidRDefault="00323116" w:rsidP="0053577E">
            <w:pPr>
              <w:jc w:val="left"/>
              <w:rPr>
                <w:szCs w:val="21"/>
              </w:rPr>
            </w:pPr>
          </w:p>
        </w:tc>
        <w:tc>
          <w:tcPr>
            <w:tcW w:w="749" w:type="pct"/>
            <w:vMerge/>
            <w:tcBorders>
              <w:top w:val="nil"/>
              <w:left w:val="nil"/>
              <w:bottom w:val="single" w:sz="8" w:space="0" w:color="auto"/>
              <w:right w:val="single" w:sz="8" w:space="0" w:color="auto"/>
            </w:tcBorders>
            <w:vAlign w:val="center"/>
          </w:tcPr>
          <w:p w:rsidR="00323116" w:rsidRDefault="00323116" w:rsidP="0053577E">
            <w:pPr>
              <w:jc w:val="left"/>
              <w:rPr>
                <w:szCs w:val="21"/>
              </w:rPr>
            </w:pPr>
          </w:p>
        </w:tc>
        <w:tc>
          <w:tcPr>
            <w:tcW w:w="1408"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折算人民币金额　5=3</w:t>
            </w:r>
            <w:r>
              <w:rPr>
                <w:rFonts w:ascii="宋体" w:hAnsi="宋体" w:hint="eastAsia"/>
                <w:color w:val="000000"/>
                <w:sz w:val="22"/>
              </w:rPr>
              <w:lastRenderedPageBreak/>
              <w:t>×4</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lastRenderedPageBreak/>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vAlign w:val="center"/>
          </w:tcPr>
          <w:p w:rsidR="00323116" w:rsidRDefault="00323116" w:rsidP="0053577E">
            <w:pPr>
              <w:jc w:val="center"/>
              <w:rPr>
                <w:szCs w:val="21"/>
              </w:rPr>
            </w:pPr>
            <w:r>
              <w:rPr>
                <w:rFonts w:ascii="宋体" w:hAnsi="宋体" w:hint="eastAsia"/>
                <w:color w:val="000000"/>
                <w:sz w:val="22"/>
              </w:rPr>
              <w:lastRenderedPageBreak/>
              <w:t>6</w:t>
            </w:r>
          </w:p>
        </w:tc>
        <w:tc>
          <w:tcPr>
            <w:tcW w:w="525" w:type="pct"/>
            <w:vMerge/>
            <w:tcBorders>
              <w:top w:val="nil"/>
              <w:left w:val="nil"/>
              <w:bottom w:val="single" w:sz="8" w:space="0" w:color="auto"/>
              <w:right w:val="single" w:sz="8" w:space="0" w:color="auto"/>
            </w:tcBorders>
            <w:vAlign w:val="center"/>
          </w:tcPr>
          <w:p w:rsidR="00323116" w:rsidRDefault="00323116" w:rsidP="0053577E">
            <w:pPr>
              <w:jc w:val="left"/>
              <w:rPr>
                <w:szCs w:val="21"/>
              </w:rPr>
            </w:pPr>
          </w:p>
        </w:tc>
        <w:tc>
          <w:tcPr>
            <w:tcW w:w="215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人民币金额合计　6=1+5</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7</w:t>
            </w:r>
          </w:p>
        </w:tc>
        <w:tc>
          <w:tcPr>
            <w:tcW w:w="525"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应纳税所得额的计算</w:t>
            </w:r>
          </w:p>
        </w:tc>
        <w:tc>
          <w:tcPr>
            <w:tcW w:w="215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扣除额</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vAlign w:val="center"/>
          </w:tcPr>
          <w:p w:rsidR="00323116" w:rsidRDefault="00323116" w:rsidP="0053577E">
            <w:pPr>
              <w:jc w:val="center"/>
              <w:rPr>
                <w:szCs w:val="21"/>
              </w:rPr>
            </w:pPr>
            <w:r>
              <w:rPr>
                <w:rFonts w:ascii="宋体" w:hAnsi="宋体" w:hint="eastAsia"/>
                <w:color w:val="000000"/>
                <w:sz w:val="22"/>
              </w:rPr>
              <w:t>8</w:t>
            </w:r>
          </w:p>
        </w:tc>
        <w:tc>
          <w:tcPr>
            <w:tcW w:w="525" w:type="pct"/>
            <w:vMerge/>
            <w:tcBorders>
              <w:top w:val="nil"/>
              <w:left w:val="nil"/>
              <w:bottom w:val="single" w:sz="8" w:space="0" w:color="auto"/>
              <w:right w:val="single" w:sz="8" w:space="0" w:color="auto"/>
            </w:tcBorders>
            <w:vAlign w:val="center"/>
          </w:tcPr>
          <w:p w:rsidR="00323116" w:rsidRDefault="00323116" w:rsidP="0053577E">
            <w:pPr>
              <w:jc w:val="left"/>
              <w:rPr>
                <w:szCs w:val="21"/>
              </w:rPr>
            </w:pPr>
          </w:p>
        </w:tc>
        <w:tc>
          <w:tcPr>
            <w:tcW w:w="215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应纳税所得额　8=6-7</w:t>
            </w:r>
          </w:p>
        </w:tc>
        <w:tc>
          <w:tcPr>
            <w:tcW w:w="206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9</w:t>
            </w:r>
          </w:p>
        </w:tc>
        <w:tc>
          <w:tcPr>
            <w:tcW w:w="525"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应纳企业所得税额的计算</w:t>
            </w:r>
          </w:p>
        </w:tc>
        <w:tc>
          <w:tcPr>
            <w:tcW w:w="215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适用税率（10%）</w:t>
            </w:r>
          </w:p>
        </w:tc>
        <w:tc>
          <w:tcPr>
            <w:tcW w:w="206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vAlign w:val="center"/>
          </w:tcPr>
          <w:p w:rsidR="00323116" w:rsidRDefault="00323116" w:rsidP="0053577E">
            <w:pPr>
              <w:jc w:val="center"/>
              <w:rPr>
                <w:szCs w:val="21"/>
              </w:rPr>
            </w:pPr>
            <w:r>
              <w:rPr>
                <w:rFonts w:ascii="宋体" w:hAnsi="宋体" w:hint="eastAsia"/>
                <w:color w:val="000000"/>
                <w:sz w:val="22"/>
              </w:rPr>
              <w:t>10</w:t>
            </w:r>
          </w:p>
        </w:tc>
        <w:tc>
          <w:tcPr>
            <w:tcW w:w="525" w:type="pct"/>
            <w:vMerge/>
            <w:tcBorders>
              <w:top w:val="nil"/>
              <w:left w:val="nil"/>
              <w:bottom w:val="single" w:sz="8" w:space="0" w:color="000000"/>
              <w:right w:val="single" w:sz="8" w:space="0" w:color="auto"/>
            </w:tcBorders>
            <w:vAlign w:val="center"/>
          </w:tcPr>
          <w:p w:rsidR="00323116" w:rsidRDefault="00323116" w:rsidP="0053577E">
            <w:pPr>
              <w:jc w:val="left"/>
              <w:rPr>
                <w:szCs w:val="21"/>
              </w:rPr>
            </w:pPr>
          </w:p>
        </w:tc>
        <w:tc>
          <w:tcPr>
            <w:tcW w:w="215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应缴纳的企业所得税额　10=8×9</w:t>
            </w:r>
          </w:p>
        </w:tc>
        <w:tc>
          <w:tcPr>
            <w:tcW w:w="206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vAlign w:val="center"/>
          </w:tcPr>
          <w:p w:rsidR="00323116" w:rsidRDefault="00323116" w:rsidP="0053577E">
            <w:pPr>
              <w:jc w:val="center"/>
              <w:rPr>
                <w:szCs w:val="21"/>
              </w:rPr>
            </w:pPr>
            <w:r>
              <w:rPr>
                <w:rFonts w:ascii="宋体" w:hAnsi="宋体" w:hint="eastAsia"/>
                <w:color w:val="000000"/>
                <w:sz w:val="22"/>
              </w:rPr>
              <w:t>11</w:t>
            </w:r>
          </w:p>
        </w:tc>
        <w:tc>
          <w:tcPr>
            <w:tcW w:w="525" w:type="pct"/>
            <w:vMerge/>
            <w:tcBorders>
              <w:top w:val="nil"/>
              <w:left w:val="nil"/>
              <w:bottom w:val="single" w:sz="8" w:space="0" w:color="000000"/>
              <w:right w:val="single" w:sz="8" w:space="0" w:color="auto"/>
            </w:tcBorders>
            <w:vAlign w:val="center"/>
          </w:tcPr>
          <w:p w:rsidR="00323116" w:rsidRDefault="00323116" w:rsidP="0053577E">
            <w:pPr>
              <w:jc w:val="left"/>
              <w:rPr>
                <w:szCs w:val="21"/>
              </w:rPr>
            </w:pPr>
          </w:p>
        </w:tc>
        <w:tc>
          <w:tcPr>
            <w:tcW w:w="215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实际征收率（%）</w:t>
            </w:r>
          </w:p>
        </w:tc>
        <w:tc>
          <w:tcPr>
            <w:tcW w:w="206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vAlign w:val="center"/>
          </w:tcPr>
          <w:p w:rsidR="00323116" w:rsidRDefault="00323116" w:rsidP="0053577E">
            <w:pPr>
              <w:jc w:val="center"/>
              <w:rPr>
                <w:szCs w:val="21"/>
              </w:rPr>
            </w:pPr>
            <w:r>
              <w:rPr>
                <w:rFonts w:ascii="宋体" w:hAnsi="宋体" w:hint="eastAsia"/>
                <w:color w:val="000000"/>
                <w:sz w:val="22"/>
              </w:rPr>
              <w:t>12</w:t>
            </w:r>
          </w:p>
        </w:tc>
        <w:tc>
          <w:tcPr>
            <w:tcW w:w="525" w:type="pct"/>
            <w:vMerge/>
            <w:tcBorders>
              <w:top w:val="nil"/>
              <w:left w:val="nil"/>
              <w:bottom w:val="single" w:sz="8" w:space="0" w:color="000000"/>
              <w:right w:val="single" w:sz="8" w:space="0" w:color="auto"/>
            </w:tcBorders>
            <w:vAlign w:val="center"/>
          </w:tcPr>
          <w:p w:rsidR="00323116" w:rsidRDefault="00323116" w:rsidP="0053577E">
            <w:pPr>
              <w:jc w:val="left"/>
              <w:rPr>
                <w:szCs w:val="21"/>
              </w:rPr>
            </w:pPr>
          </w:p>
        </w:tc>
        <w:tc>
          <w:tcPr>
            <w:tcW w:w="215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实际应缴纳的企业所得税额　12=8×11</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vAlign w:val="center"/>
          </w:tcPr>
          <w:p w:rsidR="00323116" w:rsidRDefault="00323116" w:rsidP="0053577E">
            <w:pPr>
              <w:jc w:val="center"/>
              <w:rPr>
                <w:szCs w:val="21"/>
              </w:rPr>
            </w:pPr>
            <w:r>
              <w:rPr>
                <w:rFonts w:ascii="宋体" w:hAnsi="宋体" w:hint="eastAsia"/>
                <w:color w:val="000000"/>
                <w:sz w:val="22"/>
              </w:rPr>
              <w:t>13</w:t>
            </w:r>
          </w:p>
        </w:tc>
        <w:tc>
          <w:tcPr>
            <w:tcW w:w="525" w:type="pct"/>
            <w:vMerge/>
            <w:tcBorders>
              <w:top w:val="nil"/>
              <w:left w:val="nil"/>
              <w:bottom w:val="single" w:sz="8" w:space="0" w:color="000000"/>
              <w:right w:val="single" w:sz="8" w:space="0" w:color="auto"/>
            </w:tcBorders>
            <w:vAlign w:val="center"/>
          </w:tcPr>
          <w:p w:rsidR="00323116" w:rsidRDefault="00323116" w:rsidP="0053577E">
            <w:pPr>
              <w:jc w:val="left"/>
              <w:rPr>
                <w:szCs w:val="21"/>
              </w:rPr>
            </w:pPr>
          </w:p>
        </w:tc>
        <w:tc>
          <w:tcPr>
            <w:tcW w:w="215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减免企业所得税额　13=10-12</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nil"/>
              <w:right w:val="nil"/>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c>
          <w:tcPr>
            <w:tcW w:w="525" w:type="pct"/>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749" w:type="pct"/>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815" w:type="pct"/>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593" w:type="pct"/>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　</w:t>
            </w:r>
          </w:p>
        </w:tc>
        <w:tc>
          <w:tcPr>
            <w:tcW w:w="1157" w:type="pct"/>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c>
          <w:tcPr>
            <w:tcW w:w="906" w:type="pct"/>
            <w:tcBorders>
              <w:top w:val="nil"/>
              <w:left w:val="nil"/>
              <w:bottom w:val="nil"/>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5000" w:type="pct"/>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b/>
                <w:bCs/>
                <w:color w:val="000000"/>
                <w:sz w:val="22"/>
              </w:rPr>
              <w:t>以下内容适用于主管税务机关指定扣缴情况填写：</w:t>
            </w:r>
          </w:p>
        </w:tc>
      </w:tr>
      <w:tr w:rsidR="00323116" w:rsidTr="0053577E">
        <w:trPr>
          <w:trHeight w:val="300"/>
        </w:trPr>
        <w:tc>
          <w:tcPr>
            <w:tcW w:w="2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行次</w:t>
            </w:r>
          </w:p>
        </w:tc>
        <w:tc>
          <w:tcPr>
            <w:tcW w:w="2681" w:type="pct"/>
            <w:gridSpan w:val="4"/>
            <w:tcBorders>
              <w:top w:val="nil"/>
              <w:left w:val="nil"/>
              <w:bottom w:val="single" w:sz="8" w:space="0" w:color="auto"/>
              <w:right w:val="single" w:sz="8" w:space="0" w:color="000000"/>
            </w:tcBorders>
            <w:noWrap/>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项　　　　目</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依法申报数据</w:t>
            </w:r>
          </w:p>
        </w:tc>
      </w:tr>
      <w:tr w:rsidR="00323116" w:rsidTr="0053577E">
        <w:trPr>
          <w:trHeight w:val="300"/>
        </w:trPr>
        <w:tc>
          <w:tcPr>
            <w:tcW w:w="2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14</w:t>
            </w:r>
          </w:p>
        </w:tc>
        <w:tc>
          <w:tcPr>
            <w:tcW w:w="2681" w:type="pct"/>
            <w:gridSpan w:val="4"/>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本次申报的收入总额</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15</w:t>
            </w:r>
          </w:p>
        </w:tc>
        <w:tc>
          <w:tcPr>
            <w:tcW w:w="2681" w:type="pct"/>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税务机关核定的利润率（%）</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16</w:t>
            </w:r>
          </w:p>
        </w:tc>
        <w:tc>
          <w:tcPr>
            <w:tcW w:w="2681" w:type="pct"/>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应纳税所得额　16=14×15</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17</w:t>
            </w:r>
          </w:p>
        </w:tc>
        <w:tc>
          <w:tcPr>
            <w:tcW w:w="2681" w:type="pct"/>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适用税率（%）</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300"/>
        </w:trPr>
        <w:tc>
          <w:tcPr>
            <w:tcW w:w="2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18</w:t>
            </w:r>
          </w:p>
        </w:tc>
        <w:tc>
          <w:tcPr>
            <w:tcW w:w="2681" w:type="pct"/>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应纳企业所得税额　18=16×17</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825"/>
        </w:trPr>
        <w:tc>
          <w:tcPr>
            <w:tcW w:w="5000" w:type="pct"/>
            <w:gridSpan w:val="7"/>
            <w:tcBorders>
              <w:top w:val="nil"/>
              <w:left w:val="single" w:sz="8" w:space="0" w:color="auto"/>
              <w:bottom w:val="nil"/>
              <w:right w:val="single" w:sz="8" w:space="0" w:color="000000"/>
            </w:tcBorders>
            <w:tcMar>
              <w:top w:w="0" w:type="dxa"/>
              <w:left w:w="108" w:type="dxa"/>
              <w:bottom w:w="0" w:type="dxa"/>
              <w:right w:w="108" w:type="dxa"/>
            </w:tcMar>
            <w:vAlign w:val="center"/>
          </w:tcPr>
          <w:p w:rsidR="00323116" w:rsidRDefault="00323116" w:rsidP="0053577E">
            <w:pPr>
              <w:ind w:firstLine="220"/>
              <w:jc w:val="left"/>
              <w:rPr>
                <w:szCs w:val="21"/>
              </w:rPr>
            </w:pPr>
            <w:r>
              <w:rPr>
                <w:rFonts w:ascii="宋体" w:hAnsi="宋体" w:hint="eastAsia"/>
                <w:color w:val="000000"/>
                <w:sz w:val="22"/>
              </w:rPr>
              <w:t xml:space="preserve">　　谨声明：此扣缴所得税报告是根据《中华人民共和国企业所得税法》及其实施条例和相关税收协定和国家有关税收规定填报的，是真实的、可靠的、完整的。</w:t>
            </w:r>
          </w:p>
        </w:tc>
      </w:tr>
      <w:tr w:rsidR="00323116" w:rsidTr="0053577E">
        <w:trPr>
          <w:trHeight w:val="480"/>
        </w:trPr>
        <w:tc>
          <w:tcPr>
            <w:tcW w:w="2344" w:type="pct"/>
            <w:gridSpan w:val="4"/>
            <w:tcBorders>
              <w:top w:val="nil"/>
              <w:left w:val="single" w:sz="8" w:space="0" w:color="auto"/>
              <w:bottom w:val="single" w:sz="8" w:space="0" w:color="auto"/>
              <w:right w:val="nil"/>
            </w:tcBorders>
          </w:tcPr>
          <w:p w:rsidR="00323116" w:rsidRDefault="00323116" w:rsidP="0053577E">
            <w:pPr>
              <w:jc w:val="right"/>
              <w:rPr>
                <w:szCs w:val="21"/>
              </w:rPr>
            </w:pPr>
            <w:r>
              <w:rPr>
                <w:rFonts w:ascii="宋体" w:hAnsi="宋体" w:hint="eastAsia"/>
                <w:color w:val="000000"/>
                <w:sz w:val="22"/>
              </w:rPr>
              <w:t>声明人签字：</w:t>
            </w:r>
          </w:p>
        </w:tc>
        <w:tc>
          <w:tcPr>
            <w:tcW w:w="593" w:type="pct"/>
            <w:tcBorders>
              <w:top w:val="nil"/>
              <w:left w:val="nil"/>
              <w:bottom w:val="single" w:sz="8" w:space="0" w:color="auto"/>
              <w:right w:val="nil"/>
            </w:tcBorders>
            <w:tcMar>
              <w:top w:w="0" w:type="dxa"/>
              <w:left w:w="108" w:type="dxa"/>
              <w:bottom w:w="0" w:type="dxa"/>
              <w:right w:w="108" w:type="dxa"/>
            </w:tcMar>
          </w:tcPr>
          <w:p w:rsidR="00323116" w:rsidRDefault="00323116" w:rsidP="0053577E">
            <w:pPr>
              <w:jc w:val="right"/>
              <w:rPr>
                <w:szCs w:val="21"/>
              </w:rPr>
            </w:pPr>
            <w:r>
              <w:rPr>
                <w:rFonts w:ascii="宋体" w:hAnsi="宋体" w:hint="eastAsia"/>
                <w:color w:val="000000"/>
                <w:sz w:val="22"/>
              </w:rPr>
              <w:t xml:space="preserve">　</w:t>
            </w:r>
          </w:p>
        </w:tc>
        <w:tc>
          <w:tcPr>
            <w:tcW w:w="1157" w:type="pct"/>
            <w:tcBorders>
              <w:top w:val="nil"/>
              <w:left w:val="nil"/>
              <w:bottom w:val="single" w:sz="8" w:space="0" w:color="auto"/>
              <w:right w:val="nil"/>
            </w:tcBorders>
            <w:tcMar>
              <w:top w:w="0" w:type="dxa"/>
              <w:left w:w="108" w:type="dxa"/>
              <w:bottom w:w="0" w:type="dxa"/>
              <w:right w:w="108" w:type="dxa"/>
            </w:tcMar>
          </w:tcPr>
          <w:p w:rsidR="00323116" w:rsidRDefault="00323116" w:rsidP="0053577E">
            <w:pPr>
              <w:jc w:val="left"/>
              <w:rPr>
                <w:szCs w:val="21"/>
              </w:rPr>
            </w:pPr>
            <w:r>
              <w:rPr>
                <w:rFonts w:ascii="宋体" w:hAnsi="宋体" w:hint="eastAsia"/>
                <w:color w:val="000000"/>
                <w:sz w:val="22"/>
              </w:rPr>
              <w:t xml:space="preserve">　</w:t>
            </w:r>
          </w:p>
        </w:tc>
        <w:tc>
          <w:tcPr>
            <w:tcW w:w="906" w:type="pct"/>
            <w:tcBorders>
              <w:top w:val="nil"/>
              <w:left w:val="nil"/>
              <w:bottom w:val="single" w:sz="8" w:space="0" w:color="auto"/>
              <w:right w:val="single" w:sz="8" w:space="0" w:color="auto"/>
            </w:tcBorders>
            <w:tcMar>
              <w:top w:w="0" w:type="dxa"/>
              <w:left w:w="108" w:type="dxa"/>
              <w:bottom w:w="0" w:type="dxa"/>
              <w:right w:w="108" w:type="dxa"/>
            </w:tcMar>
          </w:tcPr>
          <w:p w:rsidR="00323116" w:rsidRDefault="00323116" w:rsidP="0053577E">
            <w:pPr>
              <w:jc w:val="right"/>
              <w:rPr>
                <w:szCs w:val="21"/>
              </w:rPr>
            </w:pPr>
            <w:r>
              <w:rPr>
                <w:rFonts w:ascii="宋体" w:hAnsi="宋体" w:hint="eastAsia"/>
                <w:color w:val="000000"/>
                <w:sz w:val="22"/>
              </w:rPr>
              <w:t>年　月　日</w:t>
            </w:r>
          </w:p>
        </w:tc>
      </w:tr>
      <w:tr w:rsidR="00323116" w:rsidTr="0053577E">
        <w:trPr>
          <w:trHeight w:val="799"/>
        </w:trPr>
        <w:tc>
          <w:tcPr>
            <w:tcW w:w="1529" w:type="pct"/>
            <w:gridSpan w:val="3"/>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扣缴义务人（纳税人）公章：</w:t>
            </w:r>
          </w:p>
        </w:tc>
        <w:tc>
          <w:tcPr>
            <w:tcW w:w="1408"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代理申报中介机构公章：</w:t>
            </w:r>
          </w:p>
        </w:tc>
        <w:tc>
          <w:tcPr>
            <w:tcW w:w="2063"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主管税务机关受理专用章：</w:t>
            </w:r>
          </w:p>
        </w:tc>
      </w:tr>
      <w:tr w:rsidR="00323116" w:rsidTr="0053577E">
        <w:trPr>
          <w:trHeight w:val="799"/>
        </w:trPr>
        <w:tc>
          <w:tcPr>
            <w:tcW w:w="1529" w:type="pct"/>
            <w:gridSpan w:val="3"/>
            <w:tcBorders>
              <w:top w:val="nil"/>
              <w:left w:val="single" w:sz="8" w:space="0" w:color="auto"/>
              <w:bottom w:val="single" w:sz="8" w:space="0" w:color="auto"/>
              <w:right w:val="single" w:sz="8" w:space="0" w:color="000000"/>
            </w:tcBorders>
            <w:vAlign w:val="center"/>
          </w:tcPr>
          <w:p w:rsidR="00323116" w:rsidRDefault="00323116" w:rsidP="0053577E">
            <w:pPr>
              <w:jc w:val="left"/>
              <w:rPr>
                <w:szCs w:val="21"/>
              </w:rPr>
            </w:pPr>
            <w:r>
              <w:rPr>
                <w:rFonts w:ascii="宋体" w:hAnsi="宋体" w:hint="eastAsia"/>
                <w:color w:val="000000"/>
                <w:sz w:val="22"/>
              </w:rPr>
              <w:t>经办人：</w:t>
            </w:r>
          </w:p>
        </w:tc>
        <w:tc>
          <w:tcPr>
            <w:tcW w:w="1408" w:type="pct"/>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经办人及其执业证件号码：</w:t>
            </w:r>
          </w:p>
        </w:tc>
        <w:tc>
          <w:tcPr>
            <w:tcW w:w="1157" w:type="pct"/>
            <w:tcBorders>
              <w:top w:val="nil"/>
              <w:left w:val="nil"/>
              <w:bottom w:val="single" w:sz="8" w:space="0" w:color="auto"/>
              <w:right w:val="nil"/>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受理人：</w:t>
            </w:r>
          </w:p>
        </w:tc>
        <w:tc>
          <w:tcPr>
            <w:tcW w:w="906"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 xml:space="preserve">　</w:t>
            </w:r>
          </w:p>
        </w:tc>
      </w:tr>
      <w:tr w:rsidR="00323116" w:rsidTr="0053577E">
        <w:trPr>
          <w:trHeight w:val="799"/>
        </w:trPr>
        <w:tc>
          <w:tcPr>
            <w:tcW w:w="780" w:type="pct"/>
            <w:gridSpan w:val="2"/>
            <w:tcBorders>
              <w:top w:val="nil"/>
              <w:left w:val="single" w:sz="8" w:space="0" w:color="auto"/>
              <w:bottom w:val="single" w:sz="8" w:space="0" w:color="auto"/>
              <w:right w:val="nil"/>
            </w:tcBorders>
            <w:vAlign w:val="center"/>
          </w:tcPr>
          <w:p w:rsidR="00323116" w:rsidRDefault="00323116" w:rsidP="0053577E">
            <w:pPr>
              <w:jc w:val="left"/>
              <w:rPr>
                <w:szCs w:val="21"/>
              </w:rPr>
            </w:pPr>
            <w:r>
              <w:rPr>
                <w:rFonts w:ascii="宋体" w:hAnsi="宋体" w:hint="eastAsia"/>
                <w:color w:val="000000"/>
                <w:sz w:val="22"/>
              </w:rPr>
              <w:t>申报日期：</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right"/>
              <w:rPr>
                <w:szCs w:val="21"/>
              </w:rPr>
            </w:pPr>
            <w:r>
              <w:rPr>
                <w:rFonts w:ascii="宋体" w:hAnsi="宋体" w:hint="eastAsia"/>
                <w:color w:val="000000"/>
                <w:sz w:val="22"/>
              </w:rPr>
              <w:t>年　月　日</w:t>
            </w:r>
          </w:p>
        </w:tc>
        <w:tc>
          <w:tcPr>
            <w:tcW w:w="815" w:type="pct"/>
            <w:tcBorders>
              <w:top w:val="nil"/>
              <w:left w:val="nil"/>
              <w:bottom w:val="single" w:sz="8" w:space="0" w:color="auto"/>
              <w:right w:val="nil"/>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 xml:space="preserve">代理申报日期：　　</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right"/>
              <w:rPr>
                <w:szCs w:val="21"/>
              </w:rPr>
            </w:pPr>
            <w:r>
              <w:rPr>
                <w:rFonts w:ascii="宋体" w:hAnsi="宋体" w:hint="eastAsia"/>
                <w:color w:val="000000"/>
                <w:sz w:val="22"/>
              </w:rPr>
              <w:t>年　月　日</w:t>
            </w:r>
          </w:p>
        </w:tc>
        <w:tc>
          <w:tcPr>
            <w:tcW w:w="1157" w:type="pct"/>
            <w:tcBorders>
              <w:top w:val="nil"/>
              <w:left w:val="nil"/>
              <w:bottom w:val="single" w:sz="8" w:space="0" w:color="auto"/>
              <w:right w:val="nil"/>
            </w:tcBorders>
            <w:tcMar>
              <w:top w:w="0" w:type="dxa"/>
              <w:left w:w="108" w:type="dxa"/>
              <w:bottom w:w="0" w:type="dxa"/>
              <w:right w:w="108" w:type="dxa"/>
            </w:tcMar>
            <w:vAlign w:val="center"/>
          </w:tcPr>
          <w:p w:rsidR="00323116" w:rsidRDefault="00323116" w:rsidP="0053577E">
            <w:pPr>
              <w:jc w:val="left"/>
              <w:rPr>
                <w:szCs w:val="21"/>
              </w:rPr>
            </w:pPr>
            <w:r>
              <w:rPr>
                <w:rFonts w:ascii="宋体" w:hAnsi="宋体" w:hint="eastAsia"/>
                <w:color w:val="000000"/>
                <w:sz w:val="22"/>
              </w:rPr>
              <w:t>受理日期：</w:t>
            </w:r>
          </w:p>
        </w:tc>
        <w:tc>
          <w:tcPr>
            <w:tcW w:w="906" w:type="pct"/>
            <w:tcBorders>
              <w:top w:val="nil"/>
              <w:left w:val="nil"/>
              <w:bottom w:val="single" w:sz="8" w:space="0" w:color="auto"/>
              <w:right w:val="single" w:sz="8" w:space="0" w:color="auto"/>
            </w:tcBorders>
            <w:tcMar>
              <w:top w:w="0" w:type="dxa"/>
              <w:left w:w="108" w:type="dxa"/>
              <w:bottom w:w="0" w:type="dxa"/>
              <w:right w:w="108" w:type="dxa"/>
            </w:tcMar>
            <w:vAlign w:val="center"/>
          </w:tcPr>
          <w:p w:rsidR="00323116" w:rsidRDefault="00323116" w:rsidP="0053577E">
            <w:pPr>
              <w:jc w:val="center"/>
              <w:rPr>
                <w:szCs w:val="21"/>
              </w:rPr>
            </w:pPr>
            <w:r>
              <w:rPr>
                <w:rFonts w:ascii="宋体" w:hAnsi="宋体" w:hint="eastAsia"/>
                <w:color w:val="000000"/>
                <w:sz w:val="22"/>
              </w:rPr>
              <w:t>年　月　日</w:t>
            </w:r>
          </w:p>
        </w:tc>
      </w:tr>
    </w:tbl>
    <w:p w:rsidR="00323116" w:rsidRDefault="00323116" w:rsidP="00323116">
      <w:r>
        <w:t> </w:t>
      </w:r>
    </w:p>
    <w:p w:rsidR="00323116" w:rsidRDefault="00323116" w:rsidP="00323116">
      <w:pPr>
        <w:pStyle w:val="a6"/>
        <w:ind w:firstLine="422"/>
      </w:pPr>
      <w:r>
        <w:rPr>
          <w:rFonts w:hint="eastAsia"/>
        </w:rPr>
        <w:t>四、表单说明</w:t>
      </w:r>
    </w:p>
    <w:p w:rsidR="00323116" w:rsidRDefault="00323116" w:rsidP="00323116">
      <w:pPr>
        <w:pStyle w:val="a5"/>
      </w:pPr>
      <w:r>
        <w:rPr>
          <w:rFonts w:hint="eastAsia"/>
        </w:rPr>
        <w:t>一、本表适用于扣缴义务人或纳税人按照《中华人民共和国企业所得税法》及其实施条例的规定，对下列所得，按次或按期扣缴或申报企业所得税税款的报告。</w:t>
      </w:r>
    </w:p>
    <w:p w:rsidR="00323116" w:rsidRDefault="00323116" w:rsidP="00323116">
      <w:pPr>
        <w:pStyle w:val="a5"/>
      </w:pPr>
      <w:r>
        <w:rPr>
          <w:rFonts w:hint="eastAsia"/>
        </w:rPr>
        <w:t xml:space="preserve">1. </w:t>
      </w:r>
      <w:r>
        <w:rPr>
          <w:rFonts w:hint="eastAsia"/>
        </w:rPr>
        <w:t>非居民企业（以下简称“企业”）在中国境内未设立机构、场所的，应当就其来源于中国境内的所得缴纳企业所得税。</w:t>
      </w:r>
    </w:p>
    <w:p w:rsidR="00323116" w:rsidRDefault="00323116" w:rsidP="00323116">
      <w:pPr>
        <w:pStyle w:val="a5"/>
      </w:pPr>
      <w:r>
        <w:rPr>
          <w:rFonts w:hint="eastAsia"/>
        </w:rPr>
        <w:t xml:space="preserve">2. </w:t>
      </w:r>
      <w:r>
        <w:rPr>
          <w:rFonts w:hint="eastAsia"/>
        </w:rPr>
        <w:t>企业虽设立机构、场所但取得的所得与其所设机构、场所没有实际联系的，应当就其来源于中国境内的所得缴纳企业所得税。</w:t>
      </w:r>
    </w:p>
    <w:p w:rsidR="00323116" w:rsidRDefault="00323116" w:rsidP="00323116">
      <w:pPr>
        <w:pStyle w:val="a5"/>
      </w:pPr>
      <w:r>
        <w:rPr>
          <w:rFonts w:hint="eastAsia"/>
        </w:rPr>
        <w:t xml:space="preserve">3. </w:t>
      </w:r>
      <w:r>
        <w:rPr>
          <w:rFonts w:hint="eastAsia"/>
        </w:rPr>
        <w:t>企业在中国境内取得承包工程作业和提供劳务所得并实行指定扣缴的。</w:t>
      </w:r>
    </w:p>
    <w:p w:rsidR="00323116" w:rsidRDefault="00323116" w:rsidP="00323116">
      <w:pPr>
        <w:pStyle w:val="a5"/>
      </w:pPr>
      <w:r>
        <w:rPr>
          <w:rFonts w:hint="eastAsia"/>
        </w:rPr>
        <w:t>二、扣缴义务人应当按税法规定期限向主管税务机关报送本表，并同时报送主管税务机关要求报送的其他资料。</w:t>
      </w:r>
    </w:p>
    <w:p w:rsidR="00323116" w:rsidRDefault="00323116" w:rsidP="00323116">
      <w:pPr>
        <w:pStyle w:val="a5"/>
      </w:pPr>
      <w:r>
        <w:rPr>
          <w:rFonts w:hint="eastAsia"/>
        </w:rPr>
        <w:lastRenderedPageBreak/>
        <w:t>三、扣缴义务人确有困难不能按规定期限报送本表的</w:t>
      </w:r>
      <w:r>
        <w:rPr>
          <w:rFonts w:hint="eastAsia"/>
        </w:rPr>
        <w:t xml:space="preserve">, </w:t>
      </w:r>
      <w:r>
        <w:rPr>
          <w:rFonts w:hint="eastAsia"/>
        </w:rPr>
        <w:t>应当在规定的报送期限内向主管税务机关提出书面延期申请，经主管税务机关核准，可以适当延期。</w:t>
      </w:r>
    </w:p>
    <w:p w:rsidR="00323116" w:rsidRDefault="00323116" w:rsidP="00323116">
      <w:pPr>
        <w:pStyle w:val="a5"/>
      </w:pPr>
      <w:r>
        <w:rPr>
          <w:rFonts w:hint="eastAsia"/>
        </w:rPr>
        <w:t>四、扣缴义务人不依法履行扣缴义务的，将按《中华人民共和国税收征收管理法》及其实施细则的有关规定，予以处罚。</w:t>
      </w:r>
    </w:p>
    <w:p w:rsidR="00323116" w:rsidRDefault="00323116" w:rsidP="00323116">
      <w:pPr>
        <w:pStyle w:val="a5"/>
      </w:pPr>
      <w:r>
        <w:rPr>
          <w:rFonts w:hint="eastAsia"/>
        </w:rPr>
        <w:t>五、本表中所称国家有关税收规定除另有说明外，均指《中华人民共和国企业所得税法》及其实施条例的有关规定，以及国务院、国务院税务主管部门根据税法制定的相关规定。</w:t>
      </w:r>
    </w:p>
    <w:p w:rsidR="00323116" w:rsidRDefault="00323116" w:rsidP="00323116">
      <w:pPr>
        <w:pStyle w:val="a5"/>
      </w:pPr>
      <w:r>
        <w:rPr>
          <w:rFonts w:hint="eastAsia"/>
        </w:rPr>
        <w:t>六、本表要求中、英两种文字填写的栏目，应当使用中、英文同时填写。</w:t>
      </w:r>
    </w:p>
    <w:p w:rsidR="00323116" w:rsidRDefault="00323116" w:rsidP="00323116">
      <w:pPr>
        <w:pStyle w:val="a5"/>
      </w:pPr>
      <w:r>
        <w:rPr>
          <w:rFonts w:hint="eastAsia"/>
        </w:rPr>
        <w:t>七、本表各栏填写如下：</w:t>
      </w:r>
    </w:p>
    <w:p w:rsidR="00323116" w:rsidRDefault="00323116" w:rsidP="00323116">
      <w:pPr>
        <w:pStyle w:val="a5"/>
      </w:pPr>
      <w:r>
        <w:rPr>
          <w:rFonts w:hint="eastAsia"/>
        </w:rPr>
        <w:t xml:space="preserve">1. </w:t>
      </w:r>
      <w:r>
        <w:rPr>
          <w:rFonts w:hint="eastAsia"/>
        </w:rPr>
        <w:t>扣缴义务人名称：填写税务登记证所载扣缴义务人的全称。</w:t>
      </w:r>
    </w:p>
    <w:p w:rsidR="00323116" w:rsidRDefault="00323116" w:rsidP="00323116">
      <w:pPr>
        <w:pStyle w:val="a5"/>
      </w:pPr>
      <w:r>
        <w:rPr>
          <w:rFonts w:hint="eastAsia"/>
        </w:rPr>
        <w:t xml:space="preserve">2. </w:t>
      </w:r>
      <w:r>
        <w:rPr>
          <w:rFonts w:hint="eastAsia"/>
        </w:rPr>
        <w:t>扣缴义务人纳税人识别号：填写扣缴义务人税务登记证上注明的“纳税人识别号”。</w:t>
      </w:r>
    </w:p>
    <w:p w:rsidR="00323116" w:rsidRDefault="00323116" w:rsidP="00323116">
      <w:pPr>
        <w:pStyle w:val="a5"/>
      </w:pPr>
      <w:r>
        <w:rPr>
          <w:rFonts w:hint="eastAsia"/>
        </w:rPr>
        <w:t xml:space="preserve">3. </w:t>
      </w:r>
      <w:r>
        <w:rPr>
          <w:rFonts w:hint="eastAsia"/>
        </w:rPr>
        <w:t>扣缴义务人地址名称：填写税务登记证所载扣缴义务人的地址。</w:t>
      </w:r>
    </w:p>
    <w:p w:rsidR="00323116" w:rsidRDefault="00323116" w:rsidP="00323116">
      <w:pPr>
        <w:pStyle w:val="a5"/>
      </w:pPr>
      <w:r>
        <w:rPr>
          <w:rFonts w:hint="eastAsia"/>
        </w:rPr>
        <w:t xml:space="preserve">4. </w:t>
      </w:r>
      <w:r>
        <w:rPr>
          <w:rFonts w:hint="eastAsia"/>
        </w:rPr>
        <w:t>经济类型代码及名称：按企业的经济类型和税务机关确认的相应代码填写。</w:t>
      </w:r>
    </w:p>
    <w:p w:rsidR="00323116" w:rsidRDefault="00323116" w:rsidP="00323116">
      <w:pPr>
        <w:pStyle w:val="a5"/>
      </w:pPr>
      <w:r>
        <w:rPr>
          <w:rFonts w:hint="eastAsia"/>
        </w:rPr>
        <w:t xml:space="preserve">5. </w:t>
      </w:r>
      <w:r>
        <w:rPr>
          <w:rFonts w:hint="eastAsia"/>
        </w:rPr>
        <w:t>经济行业分类代码及名称：按企业的经济行业和国家税务总局确认的、根据《国民经济行业分类》（</w:t>
      </w:r>
      <w:r>
        <w:rPr>
          <w:rFonts w:hint="eastAsia"/>
        </w:rPr>
        <w:t>GB/T4754</w:t>
      </w:r>
      <w:r>
        <w:rPr>
          <w:rFonts w:hint="eastAsia"/>
        </w:rPr>
        <w:t>—</w:t>
      </w:r>
      <w:r>
        <w:rPr>
          <w:rFonts w:hint="eastAsia"/>
        </w:rPr>
        <w:t>2002</w:t>
      </w:r>
      <w:r>
        <w:rPr>
          <w:rFonts w:hint="eastAsia"/>
        </w:rPr>
        <w:t>）编制的《经济行业代码》（代码位数</w:t>
      </w:r>
      <w:r>
        <w:rPr>
          <w:rFonts w:hint="eastAsia"/>
        </w:rPr>
        <w:t>6</w:t>
      </w:r>
      <w:r>
        <w:rPr>
          <w:rFonts w:hint="eastAsia"/>
        </w:rPr>
        <w:t>位）填写。</w:t>
      </w:r>
    </w:p>
    <w:p w:rsidR="00323116" w:rsidRDefault="00323116" w:rsidP="00323116">
      <w:pPr>
        <w:pStyle w:val="a5"/>
      </w:pPr>
      <w:r>
        <w:rPr>
          <w:rFonts w:hint="eastAsia"/>
        </w:rPr>
        <w:t xml:space="preserve">6. </w:t>
      </w:r>
      <w:r>
        <w:rPr>
          <w:rFonts w:hint="eastAsia"/>
        </w:rPr>
        <w:t>纳税人在其居民国纳税识别号：填写企业在其居民国（地区）的纳税识别代码。</w:t>
      </w:r>
    </w:p>
    <w:p w:rsidR="00323116" w:rsidRDefault="00323116" w:rsidP="00323116">
      <w:pPr>
        <w:pStyle w:val="a5"/>
      </w:pPr>
      <w:r>
        <w:rPr>
          <w:rFonts w:hint="eastAsia"/>
        </w:rPr>
        <w:t xml:space="preserve">7. </w:t>
      </w:r>
      <w:r>
        <w:rPr>
          <w:rFonts w:hint="eastAsia"/>
        </w:rPr>
        <w:t>居民国（地区）名称及代码：填写设立常驻代表机构的外国企业或来华承包工程、提供劳务等的外国企业的总机构的居民国（地区）的名称和代码。</w:t>
      </w:r>
    </w:p>
    <w:p w:rsidR="00323116" w:rsidRDefault="00323116" w:rsidP="00323116">
      <w:pPr>
        <w:pStyle w:val="a5"/>
      </w:pPr>
      <w:r>
        <w:rPr>
          <w:rFonts w:hint="eastAsia"/>
        </w:rPr>
        <w:t xml:space="preserve">8. </w:t>
      </w:r>
      <w:r>
        <w:rPr>
          <w:rFonts w:hint="eastAsia"/>
        </w:rPr>
        <w:t>纳税人在中国境内的名称：填写纳税人在中国境内的全称。</w:t>
      </w:r>
    </w:p>
    <w:p w:rsidR="00323116" w:rsidRDefault="00323116" w:rsidP="00323116">
      <w:pPr>
        <w:pStyle w:val="a5"/>
      </w:pPr>
      <w:r>
        <w:rPr>
          <w:rFonts w:hint="eastAsia"/>
        </w:rPr>
        <w:t xml:space="preserve">9. </w:t>
      </w:r>
      <w:r>
        <w:rPr>
          <w:rFonts w:hint="eastAsia"/>
        </w:rPr>
        <w:t>纳税人在其居民国名称：填写纳税人在其居民国（地区）的全称。</w:t>
      </w:r>
    </w:p>
    <w:p w:rsidR="00323116" w:rsidRDefault="00323116" w:rsidP="00323116">
      <w:pPr>
        <w:pStyle w:val="a5"/>
      </w:pPr>
      <w:r>
        <w:rPr>
          <w:rFonts w:hint="eastAsia"/>
        </w:rPr>
        <w:t xml:space="preserve">10. </w:t>
      </w:r>
      <w:r>
        <w:rPr>
          <w:rFonts w:hint="eastAsia"/>
        </w:rPr>
        <w:t>纳税人在其居民国地址名称：填写企业在其居民国（地区）的注册地址。</w:t>
      </w:r>
    </w:p>
    <w:p w:rsidR="00323116" w:rsidRDefault="00323116" w:rsidP="00323116">
      <w:pPr>
        <w:pStyle w:val="a5"/>
      </w:pPr>
      <w:r>
        <w:rPr>
          <w:rFonts w:hint="eastAsia"/>
        </w:rPr>
        <w:t xml:space="preserve">11. </w:t>
      </w:r>
      <w:r>
        <w:rPr>
          <w:rFonts w:hint="eastAsia"/>
        </w:rPr>
        <w:t>申报所得类型及代码：请按照如后的类型及代码进行填写，股息红利所得—</w:t>
      </w:r>
      <w:r>
        <w:rPr>
          <w:rFonts w:hint="eastAsia"/>
        </w:rPr>
        <w:t>10</w:t>
      </w:r>
      <w:r>
        <w:rPr>
          <w:rFonts w:hint="eastAsia"/>
        </w:rPr>
        <w:t>，利息所得—</w:t>
      </w:r>
      <w:r>
        <w:rPr>
          <w:rFonts w:hint="eastAsia"/>
        </w:rPr>
        <w:t>11</w:t>
      </w:r>
      <w:r>
        <w:rPr>
          <w:rFonts w:hint="eastAsia"/>
        </w:rPr>
        <w:t>，特许权使用费所得—</w:t>
      </w:r>
      <w:r>
        <w:rPr>
          <w:rFonts w:hint="eastAsia"/>
        </w:rPr>
        <w:t>12</w:t>
      </w:r>
      <w:r>
        <w:rPr>
          <w:rFonts w:hint="eastAsia"/>
        </w:rPr>
        <w:t>，转让财产所得—</w:t>
      </w:r>
      <w:r>
        <w:rPr>
          <w:rFonts w:hint="eastAsia"/>
        </w:rPr>
        <w:t>13</w:t>
      </w:r>
      <w:r>
        <w:rPr>
          <w:rFonts w:hint="eastAsia"/>
        </w:rPr>
        <w:t>，不动产租金—</w:t>
      </w:r>
      <w:r>
        <w:rPr>
          <w:rFonts w:hint="eastAsia"/>
        </w:rPr>
        <w:t>6</w:t>
      </w:r>
      <w:r>
        <w:rPr>
          <w:rFonts w:hint="eastAsia"/>
        </w:rPr>
        <w:t>，承包工程、提供劳务所得、其他租金—</w:t>
      </w:r>
      <w:r>
        <w:rPr>
          <w:rFonts w:hint="eastAsia"/>
        </w:rPr>
        <w:t>7</w:t>
      </w:r>
      <w:r>
        <w:rPr>
          <w:rFonts w:hint="eastAsia"/>
        </w:rPr>
        <w:t>，其他所得—</w:t>
      </w:r>
      <w:r>
        <w:rPr>
          <w:rFonts w:hint="eastAsia"/>
        </w:rPr>
        <w:t>21</w:t>
      </w:r>
      <w:r>
        <w:rPr>
          <w:rFonts w:hint="eastAsia"/>
        </w:rPr>
        <w:t>。</w:t>
      </w:r>
    </w:p>
    <w:p w:rsidR="00323116" w:rsidRDefault="00323116" w:rsidP="00323116">
      <w:pPr>
        <w:pStyle w:val="a5"/>
      </w:pPr>
      <w:r>
        <w:rPr>
          <w:rFonts w:hint="eastAsia"/>
        </w:rPr>
        <w:t xml:space="preserve">12. </w:t>
      </w:r>
      <w:r>
        <w:rPr>
          <w:rFonts w:hint="eastAsia"/>
        </w:rPr>
        <w:t>合同名称：填写外国企业在我国境内承包工程、提供劳务或通过其他方式取得来源于我国境内的所得与我国居民企业签订的合同名称。</w:t>
      </w:r>
    </w:p>
    <w:p w:rsidR="00323116" w:rsidRDefault="00323116" w:rsidP="00323116">
      <w:pPr>
        <w:pStyle w:val="a5"/>
      </w:pPr>
      <w:r>
        <w:rPr>
          <w:rFonts w:hint="eastAsia"/>
        </w:rPr>
        <w:t xml:space="preserve">13. </w:t>
      </w:r>
      <w:r>
        <w:rPr>
          <w:rFonts w:hint="eastAsia"/>
        </w:rPr>
        <w:t>合同编号：填写外国企业在我国境内承包工程、提供劳务或通过其他方式取得来源于我国境内的所得与我国居民企业签订合同的合同编号。</w:t>
      </w:r>
    </w:p>
    <w:p w:rsidR="00323116" w:rsidRDefault="00323116" w:rsidP="00323116">
      <w:pPr>
        <w:pStyle w:val="a5"/>
      </w:pPr>
      <w:r>
        <w:rPr>
          <w:rFonts w:hint="eastAsia"/>
        </w:rPr>
        <w:t xml:space="preserve">14. </w:t>
      </w:r>
      <w:r>
        <w:rPr>
          <w:rFonts w:hint="eastAsia"/>
        </w:rPr>
        <w:t>合同执行起始时间：填写合同开始执行的年月日。</w:t>
      </w:r>
    </w:p>
    <w:p w:rsidR="00323116" w:rsidRDefault="00323116" w:rsidP="00323116">
      <w:pPr>
        <w:pStyle w:val="a5"/>
      </w:pPr>
      <w:r>
        <w:rPr>
          <w:rFonts w:hint="eastAsia"/>
        </w:rPr>
        <w:t xml:space="preserve">15. </w:t>
      </w:r>
      <w:r>
        <w:rPr>
          <w:rFonts w:hint="eastAsia"/>
        </w:rPr>
        <w:t>合同执行终止时间：填写合同执行完毕或终止执行的年月日。</w:t>
      </w:r>
    </w:p>
    <w:p w:rsidR="00323116" w:rsidRDefault="00323116" w:rsidP="00323116">
      <w:pPr>
        <w:pStyle w:val="a5"/>
      </w:pPr>
      <w:r>
        <w:rPr>
          <w:rFonts w:hint="eastAsia"/>
        </w:rPr>
        <w:t xml:space="preserve">16. </w:t>
      </w:r>
      <w:r>
        <w:rPr>
          <w:rFonts w:hint="eastAsia"/>
        </w:rPr>
        <w:t>合同总金额：填写外国企业在我国境内承包工程、提供劳务或通过其他方式取得来源于我国境内的所得与我国居民企业签订的合同上注明的应税总金额。</w:t>
      </w:r>
    </w:p>
    <w:p w:rsidR="00323116" w:rsidRDefault="00323116" w:rsidP="00323116">
      <w:pPr>
        <w:pStyle w:val="a5"/>
      </w:pPr>
      <w:r>
        <w:rPr>
          <w:rFonts w:hint="eastAsia"/>
        </w:rPr>
        <w:t xml:space="preserve">17. </w:t>
      </w:r>
      <w:r>
        <w:rPr>
          <w:rFonts w:hint="eastAsia"/>
        </w:rPr>
        <w:t>本次申报所得的取得日期：按照合同规定取得所得的日期填写，填写支付日期或应支付日期。</w:t>
      </w:r>
    </w:p>
    <w:p w:rsidR="00323116" w:rsidRDefault="00323116" w:rsidP="00323116">
      <w:pPr>
        <w:pStyle w:val="a5"/>
      </w:pPr>
      <w:r>
        <w:rPr>
          <w:rFonts w:hint="eastAsia"/>
        </w:rPr>
        <w:t xml:space="preserve">18. </w:t>
      </w:r>
      <w:r>
        <w:rPr>
          <w:rFonts w:hint="eastAsia"/>
        </w:rPr>
        <w:t>汇率：填写每</w:t>
      </w:r>
      <w:r>
        <w:rPr>
          <w:rFonts w:hint="eastAsia"/>
        </w:rPr>
        <w:t>1</w:t>
      </w:r>
      <w:r>
        <w:rPr>
          <w:rFonts w:hint="eastAsia"/>
        </w:rPr>
        <w:t>单位外币兑换人民币的额度，按国家公布牌价折算。</w:t>
      </w:r>
    </w:p>
    <w:p w:rsidR="00323116" w:rsidRDefault="00323116" w:rsidP="00323116">
      <w:pPr>
        <w:pStyle w:val="a5"/>
      </w:pPr>
      <w:r>
        <w:rPr>
          <w:rFonts w:hint="eastAsia"/>
        </w:rPr>
        <w:t xml:space="preserve">19. </w:t>
      </w:r>
      <w:r>
        <w:rPr>
          <w:rFonts w:hint="eastAsia"/>
        </w:rPr>
        <w:t>扣除额：填写转让财产所得类型中允许扣除的金额及其他允许扣除项目的金额。</w:t>
      </w:r>
    </w:p>
    <w:p w:rsidR="00323116" w:rsidRDefault="00323116" w:rsidP="00323116">
      <w:pPr>
        <w:pStyle w:val="a5"/>
      </w:pPr>
      <w:r>
        <w:rPr>
          <w:rFonts w:hint="eastAsia"/>
        </w:rPr>
        <w:t xml:space="preserve">20. </w:t>
      </w:r>
      <w:r>
        <w:rPr>
          <w:rFonts w:hint="eastAsia"/>
        </w:rPr>
        <w:t>适用税率：填写税法规定的申报的所得项目适用的税率。</w:t>
      </w:r>
    </w:p>
    <w:p w:rsidR="00323116" w:rsidRDefault="00323116" w:rsidP="00323116">
      <w:pPr>
        <w:pStyle w:val="a5"/>
      </w:pPr>
      <w:r>
        <w:rPr>
          <w:rFonts w:hint="eastAsia"/>
        </w:rPr>
        <w:t xml:space="preserve">21. </w:t>
      </w:r>
      <w:r>
        <w:rPr>
          <w:rFonts w:hint="eastAsia"/>
        </w:rPr>
        <w:t>实际征收率：我国与企业居民国（地区）签订的税收协定或安排中对该项申报所得的税率低于</w:t>
      </w:r>
      <w:r>
        <w:rPr>
          <w:rFonts w:hint="eastAsia"/>
        </w:rPr>
        <w:t>10%</w:t>
      </w:r>
      <w:r>
        <w:rPr>
          <w:rFonts w:hint="eastAsia"/>
        </w:rPr>
        <w:t>的，填写税收协定或安排规定适用的税率。其他按税法规定享受所得税税收优惠的企业，填写在税收优惠期内的企业所得税征收率。</w:t>
      </w:r>
    </w:p>
    <w:p w:rsidR="00323116" w:rsidRDefault="00323116" w:rsidP="00323116">
      <w:pPr>
        <w:pStyle w:val="a5"/>
      </w:pPr>
      <w:r>
        <w:rPr>
          <w:rFonts w:hint="eastAsia"/>
        </w:rPr>
        <w:t xml:space="preserve">22. </w:t>
      </w:r>
      <w:r>
        <w:rPr>
          <w:rFonts w:hint="eastAsia"/>
        </w:rPr>
        <w:t>声明人签字：由扣缴义务人或企业的法定代表人或其授权代表负责人签字。</w:t>
      </w:r>
    </w:p>
    <w:p w:rsidR="00323116" w:rsidRDefault="00323116" w:rsidP="00323116">
      <w:pPr>
        <w:pStyle w:val="a5"/>
      </w:pPr>
      <w:r>
        <w:rPr>
          <w:rFonts w:hint="eastAsia"/>
        </w:rPr>
        <w:t xml:space="preserve">23. </w:t>
      </w:r>
      <w:r>
        <w:rPr>
          <w:rFonts w:hint="eastAsia"/>
        </w:rPr>
        <w:t>申报日期：填写实际到主管税务机关进行纳税申报的当日。</w:t>
      </w:r>
    </w:p>
    <w:p w:rsidR="00323116" w:rsidRDefault="00323116" w:rsidP="00323116">
      <w:pPr>
        <w:pStyle w:val="a5"/>
      </w:pPr>
      <w:r>
        <w:rPr>
          <w:rFonts w:hint="eastAsia"/>
        </w:rPr>
        <w:t>八、本表一式二份，一份由企业留存，一份由主管税务机关备查。</w:t>
      </w:r>
    </w:p>
    <w:p w:rsidR="00E13283" w:rsidRPr="00323116" w:rsidRDefault="00E13283"/>
    <w:sectPr w:rsidR="00E13283" w:rsidRPr="00323116" w:rsidSect="00E13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6E3" w:rsidRDefault="000326E3" w:rsidP="00323116">
      <w:r>
        <w:separator/>
      </w:r>
    </w:p>
  </w:endnote>
  <w:endnote w:type="continuationSeparator" w:id="0">
    <w:p w:rsidR="000326E3" w:rsidRDefault="000326E3" w:rsidP="00323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6E3" w:rsidRDefault="000326E3" w:rsidP="00323116">
      <w:r>
        <w:separator/>
      </w:r>
    </w:p>
  </w:footnote>
  <w:footnote w:type="continuationSeparator" w:id="0">
    <w:p w:rsidR="000326E3" w:rsidRDefault="000326E3" w:rsidP="003231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116"/>
    <w:rsid w:val="000326E3"/>
    <w:rsid w:val="00323116"/>
    <w:rsid w:val="00E13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11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31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3116"/>
    <w:rPr>
      <w:sz w:val="18"/>
      <w:szCs w:val="18"/>
    </w:rPr>
  </w:style>
  <w:style w:type="paragraph" w:styleId="a4">
    <w:name w:val="footer"/>
    <w:basedOn w:val="a"/>
    <w:link w:val="Char0"/>
    <w:uiPriority w:val="99"/>
    <w:semiHidden/>
    <w:unhideWhenUsed/>
    <w:rsid w:val="003231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23116"/>
    <w:rPr>
      <w:sz w:val="18"/>
      <w:szCs w:val="18"/>
    </w:rPr>
  </w:style>
  <w:style w:type="paragraph" w:customStyle="1" w:styleId="a5">
    <w:name w:val="需求正文"/>
    <w:basedOn w:val="a"/>
    <w:link w:val="Char1"/>
    <w:rsid w:val="00323116"/>
    <w:pPr>
      <w:ind w:firstLineChars="200" w:firstLine="420"/>
    </w:pPr>
    <w:rPr>
      <w:rFonts w:ascii="Arial" w:hAnsi="Arial"/>
      <w:szCs w:val="24"/>
      <w:lang/>
    </w:rPr>
  </w:style>
  <w:style w:type="paragraph" w:customStyle="1" w:styleId="a6">
    <w:name w:val="一级标题"/>
    <w:basedOn w:val="a"/>
    <w:rsid w:val="00323116"/>
    <w:pPr>
      <w:ind w:firstLineChars="200" w:firstLine="420"/>
      <w:outlineLvl w:val="2"/>
    </w:pPr>
    <w:rPr>
      <w:rFonts w:ascii="Arial" w:hAnsi="Arial" w:cs="Arial"/>
      <w:b/>
      <w:szCs w:val="24"/>
    </w:rPr>
  </w:style>
  <w:style w:type="character" w:customStyle="1" w:styleId="Char1">
    <w:name w:val="需求正文 Char"/>
    <w:link w:val="a5"/>
    <w:locked/>
    <w:rsid w:val="00323116"/>
    <w:rPr>
      <w:rFonts w:ascii="Arial" w:eastAsia="宋体" w:hAnsi="Arial"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马正会</dc:creator>
  <cp:keywords/>
  <dc:description/>
  <cp:lastModifiedBy>马正会</cp:lastModifiedBy>
  <cp:revision>2</cp:revision>
  <dcterms:created xsi:type="dcterms:W3CDTF">2016-07-27T08:56:00Z</dcterms:created>
  <dcterms:modified xsi:type="dcterms:W3CDTF">2016-07-27T08:57:00Z</dcterms:modified>
</cp:coreProperties>
</file>