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E" w:rsidRPr="00715097" w:rsidRDefault="00F13ABE" w:rsidP="00F13ABE">
      <w:pPr>
        <w:jc w:val="center"/>
        <w:rPr>
          <w:b/>
        </w:rPr>
      </w:pPr>
      <w:bookmarkStart w:id="0" w:name="_Toc398185967"/>
      <w:r w:rsidRPr="00715097">
        <w:rPr>
          <w:rFonts w:hint="eastAsia"/>
          <w:b/>
        </w:rPr>
        <w:t>从价计征房产税税源明细表</w:t>
      </w:r>
      <w:bookmarkEnd w:id="0"/>
    </w:p>
    <w:p w:rsidR="00F13ABE" w:rsidRPr="00056699" w:rsidRDefault="00F13ABE" w:rsidP="00F13ABE">
      <w:pPr>
        <w:rPr>
          <w:rFonts w:ascii="宋体" w:hAnsi="宋体" w:cs="宋体"/>
          <w:kern w:val="0"/>
          <w:szCs w:val="21"/>
        </w:rPr>
      </w:pPr>
      <w:r w:rsidRPr="00056699">
        <w:rPr>
          <w:rFonts w:ascii="宋体" w:hAnsi="宋体" w:cs="宋体" w:hint="eastAsia"/>
          <w:kern w:val="0"/>
          <w:szCs w:val="21"/>
        </w:rPr>
        <w:t>纳税人名称：</w:t>
      </w:r>
    </w:p>
    <w:p w:rsidR="00F13ABE" w:rsidRDefault="00F13ABE" w:rsidP="00F13ABE">
      <w:pPr>
        <w:rPr>
          <w:rFonts w:ascii="宋体" w:hAnsi="宋体" w:cs="宋体"/>
          <w:kern w:val="0"/>
          <w:szCs w:val="21"/>
        </w:rPr>
      </w:pPr>
      <w:r w:rsidRPr="00056699">
        <w:rPr>
          <w:rFonts w:ascii="宋体" w:hAnsi="宋体" w:cs="宋体" w:hint="eastAsia"/>
          <w:kern w:val="0"/>
          <w:szCs w:val="21"/>
        </w:rPr>
        <w:t>税款所属期：自    年    月    日至    年  月  日            填表日期：    年    月    日  金额单位：元至角分</w:t>
      </w:r>
      <w:r>
        <w:rPr>
          <w:rFonts w:ascii="宋体" w:hAnsi="宋体" w:cs="宋体" w:hint="eastAsia"/>
          <w:kern w:val="0"/>
          <w:szCs w:val="21"/>
        </w:rPr>
        <w:t>；面积单位：平方米</w:t>
      </w:r>
    </w:p>
    <w:tbl>
      <w:tblPr>
        <w:tblW w:w="6246" w:type="dxa"/>
        <w:tblInd w:w="108" w:type="dxa"/>
        <w:tblLayout w:type="fixed"/>
        <w:tblLook w:val="0000"/>
      </w:tblPr>
      <w:tblGrid>
        <w:gridCol w:w="152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13ABE" w:rsidRPr="00DA1B6E" w:rsidTr="00963FBE">
        <w:trPr>
          <w:trHeight w:val="28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  <w:r w:rsidRPr="00DA1B6E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E" w:rsidRPr="00DA1B6E" w:rsidRDefault="00F13ABE" w:rsidP="00963FBE">
            <w:pPr>
              <w:rPr>
                <w:rFonts w:ascii="宋体" w:hAnsi="宋体"/>
                <w:szCs w:val="21"/>
              </w:rPr>
            </w:pPr>
          </w:p>
        </w:tc>
      </w:tr>
    </w:tbl>
    <w:p w:rsidR="00F13ABE" w:rsidRPr="00202E84" w:rsidRDefault="00F13ABE" w:rsidP="00F13AB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1340"/>
        <w:gridCol w:w="2076"/>
        <w:gridCol w:w="1360"/>
        <w:gridCol w:w="776"/>
        <w:gridCol w:w="1456"/>
        <w:gridCol w:w="1636"/>
        <w:gridCol w:w="1535"/>
        <w:gridCol w:w="1699"/>
      </w:tblGrid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房产编码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F13ABE" w:rsidRPr="00202E84" w:rsidRDefault="00F13ABE" w:rsidP="00963FB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*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产权证书号</w:t>
            </w:r>
          </w:p>
        </w:tc>
        <w:tc>
          <w:tcPr>
            <w:tcW w:w="4870" w:type="dxa"/>
            <w:gridSpan w:val="3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房产名称</w:t>
            </w:r>
          </w:p>
        </w:tc>
        <w:tc>
          <w:tcPr>
            <w:tcW w:w="11878" w:type="dxa"/>
            <w:gridSpan w:val="8"/>
            <w:shd w:val="clear" w:color="auto" w:fill="auto"/>
          </w:tcPr>
          <w:p w:rsidR="00F13ABE" w:rsidRPr="00202E84" w:rsidRDefault="00F13ABE" w:rsidP="00963FBE">
            <w:pPr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3ABE" w:rsidRPr="00DA1B6E" w:rsidTr="00963FBE"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房屋坐落地址</w:t>
            </w:r>
          </w:p>
        </w:tc>
        <w:tc>
          <w:tcPr>
            <w:tcW w:w="11878" w:type="dxa"/>
            <w:gridSpan w:val="8"/>
            <w:shd w:val="clear" w:color="auto" w:fill="auto"/>
          </w:tcPr>
          <w:p w:rsidR="00F13ABE" w:rsidRPr="00202E84" w:rsidRDefault="00F13ABE" w:rsidP="00963FBE">
            <w:pPr>
              <w:ind w:firstLineChars="700" w:firstLine="1470"/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宋体" w:hint="eastAsia"/>
                <w:kern w:val="0"/>
                <w:szCs w:val="21"/>
              </w:rPr>
              <w:t>省  市  县（区）   街道</w:t>
            </w: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房屋所在宗地的地号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房产用途</w:t>
            </w:r>
          </w:p>
        </w:tc>
        <w:tc>
          <w:tcPr>
            <w:tcW w:w="6326" w:type="dxa"/>
            <w:gridSpan w:val="4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工业□ 商业及办公□ 住房□ 其他□</w:t>
            </w: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建筑面积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F13ABE" w:rsidRPr="00202E84" w:rsidRDefault="00F13ABE" w:rsidP="00963FB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其中：出租房产面积</w:t>
            </w:r>
          </w:p>
        </w:tc>
        <w:tc>
          <w:tcPr>
            <w:tcW w:w="6326" w:type="dxa"/>
            <w:gridSpan w:val="4"/>
            <w:shd w:val="clear" w:color="auto" w:fill="auto"/>
          </w:tcPr>
          <w:p w:rsidR="00F13ABE" w:rsidRPr="00202E84" w:rsidRDefault="00F13ABE" w:rsidP="00963FB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房产原值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其中：出租房产原值</w:t>
            </w:r>
          </w:p>
        </w:tc>
        <w:tc>
          <w:tcPr>
            <w:tcW w:w="6326" w:type="dxa"/>
            <w:gridSpan w:val="4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计税比例</w:t>
            </w:r>
          </w:p>
        </w:tc>
        <w:tc>
          <w:tcPr>
            <w:tcW w:w="1340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税率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F13ABE" w:rsidRPr="00202E84" w:rsidRDefault="00F13ABE" w:rsidP="00963FB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1.2%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计税月份数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本期应纳税额</w:t>
            </w:r>
          </w:p>
        </w:tc>
        <w:tc>
          <w:tcPr>
            <w:tcW w:w="1699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13ABE" w:rsidRPr="00DA1B6E" w:rsidTr="00963FBE">
        <w:tc>
          <w:tcPr>
            <w:tcW w:w="2188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减免性质代码</w:t>
            </w:r>
          </w:p>
        </w:tc>
        <w:tc>
          <w:tcPr>
            <w:tcW w:w="1340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减免税房产的原值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本期减免税额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13ABE" w:rsidRPr="00DA1B6E" w:rsidTr="00963FBE">
        <w:tc>
          <w:tcPr>
            <w:tcW w:w="14066" w:type="dxa"/>
            <w:gridSpan w:val="9"/>
            <w:shd w:val="clear" w:color="auto" w:fill="auto"/>
          </w:tcPr>
          <w:p w:rsidR="00F13ABE" w:rsidRPr="00202E84" w:rsidRDefault="00F13ABE" w:rsidP="00963FBE">
            <w:pPr>
              <w:rPr>
                <w:rFonts w:ascii="宋体" w:hAnsi="宋体" w:cs="Arial"/>
                <w:color w:val="000000"/>
                <w:szCs w:val="21"/>
              </w:rPr>
            </w:pPr>
            <w:r w:rsidRPr="00202E84">
              <w:rPr>
                <w:rFonts w:ascii="宋体" w:hAnsi="宋体" w:cs="Arial" w:hint="eastAsia"/>
                <w:color w:val="000000"/>
                <w:szCs w:val="21"/>
              </w:rPr>
              <w:t>以下由纳税人填写：</w:t>
            </w:r>
          </w:p>
        </w:tc>
      </w:tr>
    </w:tbl>
    <w:p w:rsidR="00F13ABE" w:rsidRPr="00202E84" w:rsidRDefault="00F13ABE" w:rsidP="00F13ABE">
      <w:pPr>
        <w:rPr>
          <w:vanish/>
        </w:rPr>
      </w:pPr>
    </w:p>
    <w:tbl>
      <w:tblPr>
        <w:tblW w:w="14145" w:type="dxa"/>
        <w:tblInd w:w="3" w:type="dxa"/>
        <w:tblLayout w:type="fixed"/>
        <w:tblLook w:val="0000"/>
      </w:tblPr>
      <w:tblGrid>
        <w:gridCol w:w="2185"/>
        <w:gridCol w:w="1340"/>
        <w:gridCol w:w="1985"/>
        <w:gridCol w:w="1662"/>
        <w:gridCol w:w="2273"/>
        <w:gridCol w:w="4700"/>
      </w:tblGrid>
      <w:tr w:rsidR="00F13ABE" w:rsidRPr="00DA1B6E" w:rsidTr="00963FBE">
        <w:trPr>
          <w:trHeight w:val="412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纳税人声明</w:t>
            </w:r>
          </w:p>
        </w:tc>
        <w:tc>
          <w:tcPr>
            <w:tcW w:w="11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此纳税申报表是根据《中华人民共和国房产税暂行条例》和国家有关税收规定填报的，是真实的、可靠的、完整的。</w:t>
            </w:r>
          </w:p>
        </w:tc>
      </w:tr>
      <w:tr w:rsidR="00F13ABE" w:rsidRPr="00DA1B6E" w:rsidTr="00963FBE">
        <w:trPr>
          <w:trHeight w:val="292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ABE" w:rsidRPr="00DA1B6E" w:rsidTr="00963FBE">
        <w:trPr>
          <w:trHeight w:val="456"/>
        </w:trPr>
        <w:tc>
          <w:tcPr>
            <w:tcW w:w="141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5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F13ABE" w:rsidRPr="00DA1B6E" w:rsidTr="00963FBE">
        <w:trPr>
          <w:trHeight w:val="289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月   日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3ABE" w:rsidRPr="00DA1B6E" w:rsidRDefault="00F13ABE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566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13ABE" w:rsidRDefault="00F13ABE" w:rsidP="00F13ABE">
      <w:pPr>
        <w:sectPr w:rsidR="00F13ABE" w:rsidSect="00586C3B">
          <w:pgSz w:w="16838" w:h="11906" w:orient="landscape"/>
          <w:pgMar w:top="1089" w:right="1440" w:bottom="777" w:left="1440" w:header="851" w:footer="992" w:gutter="0"/>
          <w:cols w:space="425"/>
          <w:docGrid w:linePitch="312"/>
        </w:sectPr>
      </w:pPr>
      <w:r w:rsidRPr="00056699">
        <w:rPr>
          <w:rFonts w:hint="eastAsia"/>
        </w:rPr>
        <w:t>本表一式两份，一份纳税人留存，一份税务机关留存。</w:t>
      </w:r>
    </w:p>
    <w:p w:rsidR="00F13ABE" w:rsidRDefault="00F13ABE" w:rsidP="00F13ABE">
      <w:pPr>
        <w:pStyle w:val="a5"/>
        <w:ind w:firstLine="422"/>
      </w:pPr>
      <w:r>
        <w:rPr>
          <w:rFonts w:hint="eastAsia"/>
        </w:rPr>
        <w:lastRenderedPageBreak/>
        <w:t>四、表单说明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056699">
        <w:rPr>
          <w:rFonts w:ascii="宋体" w:hAnsi="宋体" w:hint="eastAsia"/>
          <w:szCs w:val="21"/>
        </w:rPr>
        <w:t>首次进行纳税申报的纳税人，需要申报其全部房产的相关信息，此后办理纳税申报时，如果纳税人的房产及相关信息未发生变化的，可仅对上次申报信息进行确认；发生变化的，仅就变化的内容进行填写。有条件的地区，税务机关可以通过系统将上期申报的信息推送给纳税人。税源数据基础较好或已获取第三方信息的地区，可直接将数据导入纳税申报系统并推送给纳税人进行确认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056699">
        <w:rPr>
          <w:rFonts w:ascii="宋体" w:hAnsi="宋体" w:hint="eastAsia"/>
          <w:szCs w:val="21"/>
        </w:rPr>
        <w:t>房产税税源明细申报遵循“谁纳税谁申报”的原则，只要存在房产税纳税义务，就应当如实申报房产明细信息。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056699">
        <w:rPr>
          <w:rFonts w:ascii="宋体" w:hAnsi="宋体" w:hint="eastAsia"/>
          <w:szCs w:val="21"/>
        </w:rPr>
        <w:t>每一独立房产应当填写一张表。即：同一产权证有多幢（个）房产的，每幢（个）房产填写一张表。无产权证的房产，每幢（个）房产填写一张表。纳税人不得将多幢房产合并成一条记录填写。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056699">
        <w:rPr>
          <w:rFonts w:ascii="宋体" w:hAnsi="宋体" w:hint="eastAsia"/>
          <w:szCs w:val="21"/>
        </w:rPr>
        <w:t>对于填写中所涉及的数据项目，有房屋所有权证件的，依据证件记载的内容填写，没有证件的，依据实际情况填写。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056699">
        <w:rPr>
          <w:rFonts w:ascii="宋体" w:hAnsi="宋体" w:hint="eastAsia"/>
          <w:szCs w:val="21"/>
        </w:rPr>
        <w:t>房产出租的，纳税人也应当先填写本表，再填写从租计征房产税明细申报表。</w:t>
      </w:r>
    </w:p>
    <w:p w:rsidR="00F13ABE" w:rsidRPr="00056699" w:rsidRDefault="00F13ABE" w:rsidP="00F13ABE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6.</w:t>
      </w:r>
      <w:r w:rsidRPr="00056699">
        <w:rPr>
          <w:rFonts w:ascii="宋体" w:hAnsi="宋体" w:hint="eastAsia"/>
          <w:szCs w:val="21"/>
        </w:rPr>
        <w:t>房产编码：</w:t>
      </w:r>
      <w:r w:rsidRPr="00056699">
        <w:rPr>
          <w:rFonts w:ascii="宋体" w:hAnsi="宋体" w:cs="宋体" w:hint="eastAsia"/>
          <w:kern w:val="0"/>
          <w:szCs w:val="21"/>
        </w:rPr>
        <w:t>纳税人不必填写。由税务机关的管理系统赋予编号，以识别。</w:t>
      </w:r>
    </w:p>
    <w:p w:rsidR="00F13ABE" w:rsidRPr="00056699" w:rsidRDefault="00F13ABE" w:rsidP="00F13ABE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7.</w:t>
      </w:r>
      <w:r w:rsidRPr="00056699">
        <w:rPr>
          <w:rFonts w:ascii="宋体" w:hAnsi="宋体" w:cs="宋体" w:hint="eastAsia"/>
          <w:kern w:val="0"/>
          <w:szCs w:val="21"/>
        </w:rPr>
        <w:t>产权证书号：纳税人有房屋所有权证件的，必填。填写房屋所有权证件载明的证件编号。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8.</w:t>
      </w:r>
      <w:r w:rsidRPr="00056699">
        <w:rPr>
          <w:rFonts w:ascii="宋体" w:hAnsi="宋体" w:cs="宋体" w:hint="eastAsia"/>
          <w:kern w:val="0"/>
          <w:szCs w:val="21"/>
        </w:rPr>
        <w:t>房产名称</w:t>
      </w:r>
      <w:r w:rsidRPr="00056699">
        <w:rPr>
          <w:rFonts w:ascii="宋体" w:hAnsi="宋体" w:hint="eastAsia"/>
          <w:szCs w:val="21"/>
        </w:rPr>
        <w:t>（必填）</w:t>
      </w:r>
      <w:r w:rsidRPr="00056699">
        <w:rPr>
          <w:rFonts w:ascii="宋体" w:hAnsi="宋体" w:cs="宋体" w:hint="eastAsia"/>
          <w:kern w:val="0"/>
          <w:szCs w:val="21"/>
        </w:rPr>
        <w:t>：</w:t>
      </w:r>
      <w:r w:rsidRPr="00056699">
        <w:rPr>
          <w:rFonts w:ascii="宋体" w:hAnsi="宋体" w:cs="Arial" w:hint="eastAsia"/>
          <w:color w:val="000000"/>
          <w:szCs w:val="21"/>
        </w:rPr>
        <w:t>纳税人自行编写，以便于识别。如：1号办公楼、第一车间厂房等。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9.</w:t>
      </w:r>
      <w:r w:rsidRPr="00056699">
        <w:rPr>
          <w:rFonts w:ascii="宋体" w:hAnsi="宋体" w:cs="Arial" w:hint="eastAsia"/>
          <w:color w:val="000000"/>
          <w:szCs w:val="21"/>
        </w:rPr>
        <w:t>房屋坐落地址</w:t>
      </w:r>
      <w:r w:rsidRPr="00056699">
        <w:rPr>
          <w:rFonts w:ascii="宋体" w:hAnsi="宋体" w:hint="eastAsia"/>
          <w:szCs w:val="21"/>
        </w:rPr>
        <w:t>（必填）</w:t>
      </w:r>
      <w:r w:rsidRPr="00056699">
        <w:rPr>
          <w:rFonts w:ascii="宋体" w:hAnsi="宋体" w:cs="Arial" w:hint="eastAsia"/>
          <w:color w:val="000000"/>
          <w:szCs w:val="21"/>
        </w:rPr>
        <w:t>：</w:t>
      </w:r>
      <w:r w:rsidRPr="00056699">
        <w:rPr>
          <w:rFonts w:ascii="宋体" w:hAnsi="宋体" w:cs="宋体" w:hint="eastAsia"/>
          <w:kern w:val="0"/>
          <w:szCs w:val="21"/>
        </w:rPr>
        <w:t>应当填写详细地址，具体为：××省××市××县（区）××街道 + 详细地址，</w:t>
      </w:r>
      <w:r w:rsidRPr="00056699">
        <w:rPr>
          <w:rFonts w:ascii="宋体" w:hAnsi="宋体" w:cs="Arial" w:hint="eastAsia"/>
          <w:color w:val="000000"/>
          <w:szCs w:val="21"/>
        </w:rPr>
        <w:t>且应当与土地明细申报数据关联并一致。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10.</w:t>
      </w:r>
      <w:r w:rsidRPr="00202E84">
        <w:rPr>
          <w:rFonts w:ascii="宋体" w:hAnsi="宋体" w:cs="Arial" w:hint="eastAsia"/>
          <w:color w:val="000000"/>
          <w:szCs w:val="21"/>
        </w:rPr>
        <w:t>房屋</w:t>
      </w:r>
      <w:r w:rsidRPr="00056699">
        <w:rPr>
          <w:rFonts w:ascii="宋体" w:hAnsi="宋体" w:cs="Arial" w:hint="eastAsia"/>
          <w:color w:val="000000"/>
          <w:szCs w:val="21"/>
        </w:rPr>
        <w:t>所在宗地的地号：应当与土地明细申报数据关联并一致。</w:t>
      </w:r>
    </w:p>
    <w:p w:rsidR="00F13ABE" w:rsidRPr="00056699" w:rsidRDefault="00F13ABE" w:rsidP="00F13ABE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11.</w:t>
      </w:r>
      <w:r w:rsidRPr="00056699">
        <w:rPr>
          <w:rFonts w:ascii="宋体" w:hAnsi="宋体" w:cs="Arial" w:hint="eastAsia"/>
          <w:color w:val="000000"/>
          <w:szCs w:val="21"/>
        </w:rPr>
        <w:t>房产用途</w:t>
      </w:r>
      <w:r w:rsidRPr="00056699">
        <w:rPr>
          <w:rFonts w:ascii="宋体" w:hAnsi="宋体" w:hint="eastAsia"/>
          <w:szCs w:val="21"/>
        </w:rPr>
        <w:t>（必选）</w:t>
      </w:r>
      <w:r w:rsidRPr="00056699">
        <w:rPr>
          <w:rFonts w:ascii="宋体" w:hAnsi="宋体" w:cs="宋体" w:hint="eastAsia"/>
          <w:kern w:val="0"/>
          <w:szCs w:val="21"/>
        </w:rPr>
        <w:t>：</w:t>
      </w:r>
      <w:r w:rsidRPr="00056699">
        <w:rPr>
          <w:rFonts w:ascii="宋体" w:hAnsi="宋体" w:hint="eastAsia"/>
          <w:szCs w:val="21"/>
        </w:rPr>
        <w:t>房产用途依据房产所有权证登记的用途填写，无证的，依据实际用途填写。</w:t>
      </w:r>
      <w:r w:rsidRPr="00056699">
        <w:rPr>
          <w:rFonts w:ascii="宋体" w:hAnsi="宋体" w:cs="宋体" w:hint="eastAsia"/>
          <w:kern w:val="0"/>
          <w:szCs w:val="21"/>
        </w:rPr>
        <w:t>分为</w:t>
      </w:r>
      <w:r w:rsidRPr="00056699">
        <w:rPr>
          <w:rFonts w:ascii="宋体" w:hAnsi="宋体" w:cs="Arial" w:hint="eastAsia"/>
          <w:color w:val="000000"/>
          <w:szCs w:val="21"/>
        </w:rPr>
        <w:t>工业、商业及办公、住房、其他</w:t>
      </w:r>
      <w:r w:rsidRPr="00056699">
        <w:rPr>
          <w:rFonts w:ascii="宋体" w:hAnsi="宋体" w:cs="宋体" w:hint="eastAsia"/>
          <w:kern w:val="0"/>
          <w:szCs w:val="21"/>
        </w:rPr>
        <w:t>，必选一项，且只能选一项，不同用途的房产应当分别填表。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12.</w:t>
      </w:r>
      <w:r w:rsidRPr="00056699">
        <w:rPr>
          <w:rFonts w:ascii="宋体" w:hAnsi="宋体" w:cs="Arial" w:hint="eastAsia"/>
          <w:color w:val="000000"/>
          <w:szCs w:val="21"/>
        </w:rPr>
        <w:t>建筑面积</w:t>
      </w:r>
      <w:r w:rsidRPr="00056699">
        <w:rPr>
          <w:rFonts w:ascii="宋体" w:hAnsi="宋体" w:hint="eastAsia"/>
          <w:szCs w:val="21"/>
        </w:rPr>
        <w:t>（必填）</w:t>
      </w:r>
      <w:r w:rsidRPr="00056699">
        <w:rPr>
          <w:rFonts w:ascii="宋体" w:hAnsi="宋体" w:cs="Arial" w:hint="eastAsia"/>
          <w:color w:val="000000"/>
          <w:szCs w:val="21"/>
        </w:rPr>
        <w:t>：保留两位小数。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13.</w:t>
      </w:r>
      <w:r w:rsidRPr="00056699">
        <w:rPr>
          <w:rFonts w:ascii="宋体" w:hAnsi="宋体" w:cs="Arial" w:hint="eastAsia"/>
          <w:color w:val="000000"/>
          <w:szCs w:val="21"/>
        </w:rPr>
        <w:t>出租房产面积：有出租情况的必填。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14.</w:t>
      </w:r>
      <w:r w:rsidRPr="00056699">
        <w:rPr>
          <w:rFonts w:ascii="宋体" w:hAnsi="宋体" w:cs="Arial" w:hint="eastAsia"/>
          <w:color w:val="000000"/>
          <w:szCs w:val="21"/>
        </w:rPr>
        <w:t>房产原值（必填）：填写房产的全部房产原值。应包括：分摊的应计入房产原值的地价，与房产不可分割的设备设施的原值，房产中已出租部分的原值，以及房产中减免税部分的原值。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15.</w:t>
      </w:r>
      <w:r w:rsidRPr="00056699">
        <w:rPr>
          <w:rFonts w:ascii="宋体" w:hAnsi="宋体" w:cs="Arial" w:hint="eastAsia"/>
          <w:color w:val="000000"/>
          <w:szCs w:val="21"/>
        </w:rPr>
        <w:t>出租房产原值：房产有出租情况的必填。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hint="eastAsia"/>
          <w:szCs w:val="21"/>
        </w:rPr>
        <w:t>16.</w:t>
      </w:r>
      <w:r w:rsidRPr="00056699">
        <w:rPr>
          <w:rFonts w:ascii="宋体" w:hAnsi="宋体" w:hint="eastAsia"/>
          <w:szCs w:val="21"/>
        </w:rPr>
        <w:t>计税月份数（必填）：根据税款所属期内实际计算税款的月份数填写。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hint="eastAsia"/>
          <w:szCs w:val="21"/>
        </w:rPr>
        <w:t>17.减免性质代码</w:t>
      </w:r>
      <w:r w:rsidRPr="00056699">
        <w:rPr>
          <w:rFonts w:ascii="宋体" w:hAnsi="宋体" w:hint="eastAsia"/>
          <w:szCs w:val="21"/>
        </w:rPr>
        <w:t>：</w:t>
      </w:r>
      <w:r w:rsidRPr="00056699">
        <w:rPr>
          <w:rFonts w:ascii="宋体" w:hAnsi="宋体" w:cs="宋体" w:hint="eastAsia"/>
          <w:kern w:val="0"/>
          <w:szCs w:val="21"/>
        </w:rPr>
        <w:t>该项按照国家税务总局制定下发的最新</w:t>
      </w:r>
      <w:r>
        <w:rPr>
          <w:rFonts w:ascii="宋体" w:hAnsi="宋体" w:cs="宋体" w:hint="eastAsia"/>
          <w:kern w:val="0"/>
          <w:szCs w:val="21"/>
        </w:rPr>
        <w:t>减免性质及分类表</w:t>
      </w:r>
      <w:r w:rsidRPr="00056699">
        <w:rPr>
          <w:rFonts w:ascii="宋体" w:hAnsi="宋体" w:cs="宋体" w:hint="eastAsia"/>
          <w:kern w:val="0"/>
          <w:szCs w:val="21"/>
        </w:rPr>
        <w:t>中的最细项</w:t>
      </w:r>
      <w:r>
        <w:rPr>
          <w:rFonts w:ascii="宋体" w:hAnsi="宋体" w:cs="宋体" w:hint="eastAsia"/>
          <w:kern w:val="0"/>
          <w:szCs w:val="21"/>
        </w:rPr>
        <w:t>减免性质代码</w:t>
      </w:r>
      <w:r w:rsidRPr="00056699">
        <w:rPr>
          <w:rFonts w:ascii="宋体" w:hAnsi="宋体" w:cs="宋体" w:hint="eastAsia"/>
          <w:kern w:val="0"/>
          <w:szCs w:val="21"/>
        </w:rPr>
        <w:t>填写。</w:t>
      </w:r>
      <w:r w:rsidRPr="00056699">
        <w:rPr>
          <w:rFonts w:ascii="宋体" w:hAnsi="宋体" w:hint="eastAsia"/>
          <w:szCs w:val="21"/>
        </w:rPr>
        <w:t>有减免税情况的必填。不同</w:t>
      </w:r>
      <w:r>
        <w:rPr>
          <w:rFonts w:ascii="宋体" w:hAnsi="宋体" w:hint="eastAsia"/>
          <w:szCs w:val="21"/>
        </w:rPr>
        <w:t>减免性质代码</w:t>
      </w:r>
      <w:r w:rsidRPr="00056699">
        <w:rPr>
          <w:rFonts w:ascii="宋体" w:hAnsi="宋体" w:hint="eastAsia"/>
          <w:szCs w:val="21"/>
        </w:rPr>
        <w:t>的房产应当分别填表。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18.</w:t>
      </w:r>
      <w:r w:rsidRPr="00056699">
        <w:rPr>
          <w:rFonts w:ascii="宋体" w:hAnsi="宋体" w:cs="Arial" w:hint="eastAsia"/>
          <w:color w:val="000000"/>
          <w:szCs w:val="21"/>
        </w:rPr>
        <w:t>减免税房产的原值：</w:t>
      </w:r>
      <w:r w:rsidRPr="00056699">
        <w:rPr>
          <w:rFonts w:ascii="宋体" w:hAnsi="宋体" w:hint="eastAsia"/>
          <w:szCs w:val="21"/>
        </w:rPr>
        <w:t>填写享受减免税政策的房产的全部原值。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</w:t>
      </w:r>
      <w:r w:rsidRPr="00056699">
        <w:rPr>
          <w:rFonts w:ascii="宋体" w:hAnsi="宋体" w:hint="eastAsia"/>
          <w:szCs w:val="21"/>
        </w:rPr>
        <w:t>本期减免税金额：填写根据减免税政策计算的减免税的金额。</w:t>
      </w:r>
    </w:p>
    <w:p w:rsidR="00F13ABE" w:rsidRPr="00056699" w:rsidRDefault="00F13ABE" w:rsidP="00F13AB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</w:t>
      </w:r>
      <w:r w:rsidRPr="00056699">
        <w:rPr>
          <w:rFonts w:ascii="宋体" w:hAnsi="宋体" w:hint="eastAsia"/>
          <w:szCs w:val="21"/>
        </w:rPr>
        <w:t>带星号(*)的项目不需要纳税人填写，。</w:t>
      </w:r>
    </w:p>
    <w:p w:rsidR="00F13ABE" w:rsidRPr="00056699" w:rsidRDefault="00F13ABE" w:rsidP="00F13ABE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21.</w:t>
      </w:r>
      <w:r w:rsidRPr="00056699">
        <w:rPr>
          <w:rFonts w:ascii="宋体" w:hAnsi="宋体" w:cs="Arial" w:hint="eastAsia"/>
          <w:color w:val="000000"/>
          <w:szCs w:val="21"/>
        </w:rPr>
        <w:t>逻辑关系：</w:t>
      </w:r>
    </w:p>
    <w:p w:rsidR="00F13ABE" w:rsidRPr="00056699" w:rsidRDefault="00F13ABE" w:rsidP="00F13ABE">
      <w:pPr>
        <w:numPr>
          <w:ilvl w:val="1"/>
          <w:numId w:val="1"/>
        </w:numPr>
        <w:rPr>
          <w:rFonts w:ascii="宋体" w:hAnsi="宋体" w:cs="Arial"/>
          <w:color w:val="000000"/>
          <w:szCs w:val="21"/>
        </w:rPr>
      </w:pPr>
      <w:r w:rsidRPr="00056699">
        <w:rPr>
          <w:rFonts w:ascii="宋体" w:hAnsi="宋体" w:cs="Arial" w:hint="eastAsia"/>
          <w:color w:val="000000"/>
          <w:szCs w:val="21"/>
        </w:rPr>
        <w:t>房产应税原值=房产原值-出租房产原值；</w:t>
      </w:r>
    </w:p>
    <w:p w:rsidR="00F13ABE" w:rsidRPr="00715097" w:rsidRDefault="00F13ABE" w:rsidP="00F13ABE">
      <w:pPr>
        <w:numPr>
          <w:ilvl w:val="1"/>
          <w:numId w:val="1"/>
        </w:numPr>
        <w:rPr>
          <w:rFonts w:ascii="宋体" w:hAnsi="宋体" w:cs="Arial"/>
          <w:color w:val="000000"/>
          <w:szCs w:val="21"/>
        </w:rPr>
      </w:pPr>
      <w:r w:rsidRPr="00056699">
        <w:rPr>
          <w:rFonts w:ascii="宋体" w:hAnsi="宋体" w:cs="Arial" w:hint="eastAsia"/>
          <w:color w:val="000000"/>
          <w:szCs w:val="21"/>
        </w:rPr>
        <w:t>本期应纳税额=（房产原值－出租房产原值）×税率</w:t>
      </w:r>
      <w:r w:rsidRPr="00056699">
        <w:rPr>
          <w:rFonts w:ascii="宋体" w:hAnsi="宋体" w:hint="eastAsia"/>
          <w:szCs w:val="21"/>
        </w:rPr>
        <w:t>÷12</w:t>
      </w:r>
      <w:r w:rsidRPr="00056699">
        <w:rPr>
          <w:rFonts w:ascii="宋体" w:hAnsi="宋体" w:cs="Arial" w:hint="eastAsia"/>
          <w:color w:val="000000"/>
          <w:szCs w:val="21"/>
        </w:rPr>
        <w:t>×</w:t>
      </w:r>
      <w:r w:rsidRPr="00056699">
        <w:rPr>
          <w:rFonts w:ascii="宋体" w:hAnsi="宋体" w:hint="eastAsia"/>
          <w:szCs w:val="21"/>
        </w:rPr>
        <w:t>计税月份数。</w:t>
      </w:r>
    </w:p>
    <w:p w:rsidR="00537E42" w:rsidRDefault="00537E42" w:rsidP="00F13ABE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14" w:rsidRDefault="00E44B14" w:rsidP="00F13ABE">
      <w:r>
        <w:separator/>
      </w:r>
    </w:p>
  </w:endnote>
  <w:endnote w:type="continuationSeparator" w:id="0">
    <w:p w:rsidR="00E44B14" w:rsidRDefault="00E44B14" w:rsidP="00F1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14" w:rsidRDefault="00E44B14" w:rsidP="00F13ABE">
      <w:r>
        <w:separator/>
      </w:r>
    </w:p>
  </w:footnote>
  <w:footnote w:type="continuationSeparator" w:id="0">
    <w:p w:rsidR="00E44B14" w:rsidRDefault="00E44B14" w:rsidP="00F1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55"/>
    <w:multiLevelType w:val="hybridMultilevel"/>
    <w:tmpl w:val="14BE12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6C28FB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BE"/>
    <w:rsid w:val="00537E42"/>
    <w:rsid w:val="00E44B14"/>
    <w:rsid w:val="00F1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ABE"/>
    <w:rPr>
      <w:sz w:val="18"/>
      <w:szCs w:val="18"/>
    </w:rPr>
  </w:style>
  <w:style w:type="paragraph" w:customStyle="1" w:styleId="a5">
    <w:name w:val="一级标题"/>
    <w:basedOn w:val="a"/>
    <w:rsid w:val="00F13ABE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2016-07-26T03:43:00Z</dcterms:created>
  <dcterms:modified xsi:type="dcterms:W3CDTF">2016-07-26T03:43:00Z</dcterms:modified>
</cp:coreProperties>
</file>